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67"/>
        <w:gridCol w:w="2950"/>
        <w:gridCol w:w="3580"/>
      </w:tblGrid>
      <w:tr w:rsidR="0039541A" w:rsidRPr="0039541A" w:rsidTr="0039541A">
        <w:tc>
          <w:tcPr>
            <w:tcW w:w="3560" w:type="dxa"/>
            <w:hideMark/>
          </w:tcPr>
          <w:p w:rsidR="0039541A" w:rsidRPr="0039541A" w:rsidRDefault="00AA2C27" w:rsidP="0039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B47F60A" wp14:editId="02B6B860">
                  <wp:simplePos x="0" y="0"/>
                  <wp:positionH relativeFrom="column">
                    <wp:posOffset>-113664</wp:posOffset>
                  </wp:positionH>
                  <wp:positionV relativeFrom="paragraph">
                    <wp:posOffset>-501015</wp:posOffset>
                  </wp:positionV>
                  <wp:extent cx="6324600" cy="1438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541A" w:rsidRPr="0039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39541A" w:rsidRPr="0039541A" w:rsidRDefault="0039541A" w:rsidP="0039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Управляющего Совета школы</w:t>
            </w:r>
          </w:p>
          <w:p w:rsidR="0039541A" w:rsidRPr="0039541A" w:rsidRDefault="0039541A" w:rsidP="0039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39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  С.А. Артемьева</w:t>
            </w:r>
          </w:p>
        </w:tc>
        <w:tc>
          <w:tcPr>
            <w:tcW w:w="3211" w:type="dxa"/>
          </w:tcPr>
          <w:p w:rsidR="0039541A" w:rsidRPr="0039541A" w:rsidRDefault="0039541A" w:rsidP="0039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39541A" w:rsidRPr="0039541A" w:rsidRDefault="0039541A" w:rsidP="0039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профкома</w:t>
            </w:r>
          </w:p>
          <w:p w:rsidR="0039541A" w:rsidRPr="0039541A" w:rsidRDefault="0039541A" w:rsidP="0039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541A" w:rsidRPr="0039541A" w:rsidRDefault="0039541A" w:rsidP="0039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 Л.Н. Обозная</w:t>
            </w:r>
          </w:p>
        </w:tc>
        <w:tc>
          <w:tcPr>
            <w:tcW w:w="3911" w:type="dxa"/>
          </w:tcPr>
          <w:p w:rsidR="0039541A" w:rsidRPr="0039541A" w:rsidRDefault="0039541A" w:rsidP="0039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39541A" w:rsidRPr="0039541A" w:rsidRDefault="0039541A" w:rsidP="0039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9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</w:t>
            </w:r>
            <w:proofErr w:type="gramStart"/>
            <w:r w:rsidRPr="0039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»Б</w:t>
            </w:r>
            <w:proofErr w:type="gramEnd"/>
            <w:r w:rsidRPr="0039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ельская</w:t>
            </w:r>
            <w:proofErr w:type="spellEnd"/>
            <w:r w:rsidRPr="0039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39541A" w:rsidRPr="0039541A" w:rsidRDefault="0039541A" w:rsidP="0039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 И.Ю. Петухова</w:t>
            </w:r>
          </w:p>
        </w:tc>
      </w:tr>
    </w:tbl>
    <w:p w:rsidR="00CF2035" w:rsidRDefault="00CF2035" w:rsidP="0018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CCD" w:rsidRPr="000753CF" w:rsidRDefault="00013CCD" w:rsidP="0018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3CCD" w:rsidRPr="000753CF" w:rsidRDefault="00013CCD" w:rsidP="00183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CF">
        <w:rPr>
          <w:rFonts w:ascii="Times New Roman" w:hAnsi="Times New Roman" w:cs="Times New Roman"/>
          <w:b/>
          <w:sz w:val="28"/>
          <w:szCs w:val="28"/>
        </w:rPr>
        <w:t xml:space="preserve">О РАСПРЕДЕЛЕНИИ </w:t>
      </w:r>
      <w:r w:rsidR="009738E7">
        <w:rPr>
          <w:rFonts w:ascii="Times New Roman" w:hAnsi="Times New Roman" w:cs="Times New Roman"/>
          <w:b/>
          <w:sz w:val="28"/>
          <w:szCs w:val="28"/>
        </w:rPr>
        <w:t xml:space="preserve">ЕЖЕМЕСЯЧНОЙ </w:t>
      </w:r>
      <w:r w:rsidR="009738E7" w:rsidRPr="000753CF">
        <w:rPr>
          <w:rFonts w:ascii="Times New Roman" w:hAnsi="Times New Roman" w:cs="Times New Roman"/>
          <w:b/>
          <w:sz w:val="28"/>
          <w:szCs w:val="28"/>
        </w:rPr>
        <w:t xml:space="preserve">СТИМУЛИРУЮЩЕЙ </w:t>
      </w:r>
      <w:r w:rsidRPr="000753CF">
        <w:rPr>
          <w:rFonts w:ascii="Times New Roman" w:hAnsi="Times New Roman" w:cs="Times New Roman"/>
          <w:b/>
          <w:sz w:val="28"/>
          <w:szCs w:val="28"/>
        </w:rPr>
        <w:t>ЧАСТИ ФОНДА</w:t>
      </w:r>
      <w:r w:rsidR="00973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3CF">
        <w:rPr>
          <w:rFonts w:ascii="Times New Roman" w:hAnsi="Times New Roman" w:cs="Times New Roman"/>
          <w:b/>
          <w:sz w:val="28"/>
          <w:szCs w:val="28"/>
        </w:rPr>
        <w:t xml:space="preserve">ОПЛАТЫ ТРУДА РАБОТНИКАМ </w:t>
      </w:r>
      <w:r w:rsidR="00183125" w:rsidRPr="000753CF">
        <w:rPr>
          <w:rFonts w:ascii="Times New Roman" w:hAnsi="Times New Roman" w:cs="Times New Roman"/>
          <w:b/>
          <w:sz w:val="28"/>
          <w:szCs w:val="28"/>
        </w:rPr>
        <w:t>МОУ «Бельская СОШ»</w:t>
      </w:r>
    </w:p>
    <w:p w:rsidR="00183125" w:rsidRPr="000753CF" w:rsidRDefault="00183125" w:rsidP="00183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CCD" w:rsidRPr="000753CF" w:rsidRDefault="00013CCD" w:rsidP="000753C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на основании ст.144 и ст.135 Трудового кодекса РФ виды применяемых в Учреждении стимулирующих </w:t>
      </w:r>
      <w:r w:rsidR="000753CF">
        <w:rPr>
          <w:rFonts w:ascii="Times New Roman" w:hAnsi="Times New Roman" w:cs="Times New Roman"/>
          <w:sz w:val="28"/>
          <w:szCs w:val="28"/>
        </w:rPr>
        <w:t xml:space="preserve">ежемесячных </w:t>
      </w:r>
      <w:r w:rsidRPr="000753CF">
        <w:rPr>
          <w:rFonts w:ascii="Times New Roman" w:hAnsi="Times New Roman" w:cs="Times New Roman"/>
          <w:sz w:val="28"/>
          <w:szCs w:val="28"/>
        </w:rPr>
        <w:t xml:space="preserve">выплат, порядок определения их размеров и назначения работникам и является неотъемлемой частью Коллективного договора </w:t>
      </w:r>
      <w:r w:rsidR="00183125" w:rsidRPr="000753CF">
        <w:rPr>
          <w:rFonts w:ascii="Times New Roman" w:hAnsi="Times New Roman" w:cs="Times New Roman"/>
          <w:sz w:val="28"/>
          <w:szCs w:val="28"/>
        </w:rPr>
        <w:t>МОУ «Бельская СОШ»</w:t>
      </w:r>
      <w:r w:rsidRPr="0007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CCD" w:rsidRPr="000753CF" w:rsidRDefault="00013CCD" w:rsidP="000753C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всех работников </w:t>
      </w:r>
      <w:r w:rsidR="00183125" w:rsidRPr="000753CF">
        <w:rPr>
          <w:rFonts w:ascii="Times New Roman" w:hAnsi="Times New Roman" w:cs="Times New Roman"/>
          <w:sz w:val="28"/>
          <w:szCs w:val="28"/>
        </w:rPr>
        <w:t>МОУ «Бельская СОШ»</w:t>
      </w:r>
      <w:r w:rsidR="000753CF">
        <w:rPr>
          <w:rFonts w:ascii="Times New Roman" w:hAnsi="Times New Roman" w:cs="Times New Roman"/>
          <w:sz w:val="28"/>
          <w:szCs w:val="28"/>
        </w:rPr>
        <w:t>.</w:t>
      </w:r>
    </w:p>
    <w:p w:rsidR="00013CCD" w:rsidRPr="000753CF" w:rsidRDefault="00013CCD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013CCD" w:rsidRPr="000753CF" w:rsidRDefault="00013CCD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усиления материальной заинтересованности работников </w:t>
      </w:r>
      <w:r w:rsidR="00183125" w:rsidRPr="000753CF">
        <w:rPr>
          <w:rFonts w:ascii="Times New Roman" w:hAnsi="Times New Roman" w:cs="Times New Roman"/>
          <w:sz w:val="28"/>
          <w:szCs w:val="28"/>
        </w:rPr>
        <w:t xml:space="preserve">МОУ «Бельская СОШ» </w:t>
      </w:r>
      <w:r w:rsidRPr="000753CF">
        <w:rPr>
          <w:rFonts w:ascii="Times New Roman" w:hAnsi="Times New Roman" w:cs="Times New Roman"/>
          <w:sz w:val="28"/>
          <w:szCs w:val="28"/>
        </w:rPr>
        <w:t xml:space="preserve">(далее Школа) в повышении качества образовательного и воспитательного процессов, развитие творческой активности и инициативы в свете перехода на НСОТ работников </w:t>
      </w:r>
      <w:r w:rsidR="00183125" w:rsidRPr="000753CF">
        <w:rPr>
          <w:rFonts w:ascii="Times New Roman" w:hAnsi="Times New Roman" w:cs="Times New Roman"/>
          <w:sz w:val="28"/>
          <w:szCs w:val="28"/>
        </w:rPr>
        <w:t xml:space="preserve"> </w:t>
      </w:r>
      <w:r w:rsidR="000753CF">
        <w:rPr>
          <w:rFonts w:ascii="Times New Roman" w:hAnsi="Times New Roman" w:cs="Times New Roman"/>
          <w:sz w:val="28"/>
          <w:szCs w:val="28"/>
        </w:rPr>
        <w:t>образования</w:t>
      </w:r>
      <w:r w:rsidRPr="000753CF">
        <w:rPr>
          <w:rFonts w:ascii="Times New Roman" w:hAnsi="Times New Roman" w:cs="Times New Roman"/>
          <w:sz w:val="28"/>
          <w:szCs w:val="28"/>
        </w:rPr>
        <w:t>.</w:t>
      </w:r>
    </w:p>
    <w:p w:rsidR="00013CCD" w:rsidRPr="000753CF" w:rsidRDefault="00013CCD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 xml:space="preserve">1.2. Положение учитывает </w:t>
      </w:r>
      <w:r w:rsidR="00183125" w:rsidRPr="000753CF">
        <w:rPr>
          <w:rFonts w:ascii="Times New Roman" w:hAnsi="Times New Roman" w:cs="Times New Roman"/>
          <w:sz w:val="28"/>
          <w:szCs w:val="28"/>
        </w:rPr>
        <w:t>ежемесячные</w:t>
      </w:r>
      <w:r w:rsidR="00A50327" w:rsidRPr="000753CF">
        <w:rPr>
          <w:rFonts w:ascii="Times New Roman" w:hAnsi="Times New Roman" w:cs="Times New Roman"/>
          <w:sz w:val="28"/>
          <w:szCs w:val="28"/>
        </w:rPr>
        <w:t xml:space="preserve"> </w:t>
      </w:r>
      <w:r w:rsidRPr="000753CF">
        <w:rPr>
          <w:rFonts w:ascii="Times New Roman" w:hAnsi="Times New Roman" w:cs="Times New Roman"/>
          <w:sz w:val="28"/>
          <w:szCs w:val="28"/>
        </w:rPr>
        <w:t xml:space="preserve">виды, условия, размеры и порядок выплат стимулирующего характера, которые общеобразовательное учреждение определяет самостоятельно. </w:t>
      </w:r>
    </w:p>
    <w:p w:rsidR="009738E7" w:rsidRDefault="00013CCD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 xml:space="preserve">1.3. Положение разрабатывается администрацией </w:t>
      </w:r>
      <w:r w:rsidR="009738E7">
        <w:rPr>
          <w:rFonts w:ascii="Times New Roman" w:hAnsi="Times New Roman" w:cs="Times New Roman"/>
          <w:sz w:val="28"/>
          <w:szCs w:val="28"/>
        </w:rPr>
        <w:t>школы</w:t>
      </w:r>
      <w:r w:rsidRPr="000753CF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gramStart"/>
      <w:r w:rsidR="00183125" w:rsidRPr="000753CF">
        <w:rPr>
          <w:rFonts w:ascii="Times New Roman" w:hAnsi="Times New Roman" w:cs="Times New Roman"/>
          <w:sz w:val="28"/>
          <w:szCs w:val="28"/>
        </w:rPr>
        <w:t>Управляющем</w:t>
      </w:r>
      <w:proofErr w:type="gramEnd"/>
      <w:r w:rsidR="00183125" w:rsidRPr="000753CF">
        <w:rPr>
          <w:rFonts w:ascii="Times New Roman" w:hAnsi="Times New Roman" w:cs="Times New Roman"/>
          <w:sz w:val="28"/>
          <w:szCs w:val="28"/>
        </w:rPr>
        <w:t xml:space="preserve"> </w:t>
      </w:r>
      <w:r w:rsidRPr="000753CF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A50327" w:rsidRPr="000753CF">
        <w:rPr>
          <w:rFonts w:ascii="Times New Roman" w:hAnsi="Times New Roman" w:cs="Times New Roman"/>
          <w:sz w:val="28"/>
          <w:szCs w:val="28"/>
        </w:rPr>
        <w:t xml:space="preserve"> </w:t>
      </w:r>
      <w:r w:rsidRPr="000753CF">
        <w:rPr>
          <w:rFonts w:ascii="Times New Roman" w:hAnsi="Times New Roman" w:cs="Times New Roman"/>
          <w:sz w:val="28"/>
          <w:szCs w:val="28"/>
        </w:rPr>
        <w:t>Школы, профсоюзным комитетом, обсуждается на общем</w:t>
      </w:r>
      <w:r w:rsidR="009738E7">
        <w:rPr>
          <w:rFonts w:ascii="Times New Roman" w:hAnsi="Times New Roman" w:cs="Times New Roman"/>
          <w:sz w:val="28"/>
          <w:szCs w:val="28"/>
        </w:rPr>
        <w:t xml:space="preserve"> собрании трудового коллектива.</w:t>
      </w:r>
    </w:p>
    <w:p w:rsidR="00013CCD" w:rsidRPr="000753CF" w:rsidRDefault="00013CCD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>1.</w:t>
      </w:r>
      <w:r w:rsidR="000753CF">
        <w:rPr>
          <w:rFonts w:ascii="Times New Roman" w:hAnsi="Times New Roman" w:cs="Times New Roman"/>
          <w:sz w:val="28"/>
          <w:szCs w:val="28"/>
        </w:rPr>
        <w:t>4</w:t>
      </w:r>
      <w:r w:rsidRPr="000753CF">
        <w:rPr>
          <w:rFonts w:ascii="Times New Roman" w:hAnsi="Times New Roman" w:cs="Times New Roman"/>
          <w:sz w:val="28"/>
          <w:szCs w:val="28"/>
        </w:rPr>
        <w:t>. Ежемесячные выплаты производятся:</w:t>
      </w:r>
    </w:p>
    <w:p w:rsidR="00013CCD" w:rsidRPr="000753CF" w:rsidRDefault="00013CCD" w:rsidP="009738E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>1.</w:t>
      </w:r>
      <w:r w:rsidR="000753CF">
        <w:rPr>
          <w:rFonts w:ascii="Times New Roman" w:hAnsi="Times New Roman" w:cs="Times New Roman"/>
          <w:sz w:val="28"/>
          <w:szCs w:val="28"/>
        </w:rPr>
        <w:t>4</w:t>
      </w:r>
      <w:r w:rsidRPr="000753CF">
        <w:rPr>
          <w:rFonts w:ascii="Times New Roman" w:hAnsi="Times New Roman" w:cs="Times New Roman"/>
          <w:sz w:val="28"/>
          <w:szCs w:val="28"/>
        </w:rPr>
        <w:t xml:space="preserve">.1. за интенсивность и напряженность работы, связанной с реализацией программ и </w:t>
      </w:r>
      <w:r w:rsidR="00183125" w:rsidRPr="000753CF">
        <w:rPr>
          <w:rFonts w:ascii="Times New Roman" w:hAnsi="Times New Roman" w:cs="Times New Roman"/>
          <w:sz w:val="28"/>
          <w:szCs w:val="28"/>
        </w:rPr>
        <w:t xml:space="preserve"> </w:t>
      </w:r>
      <w:r w:rsidRPr="000753CF">
        <w:rPr>
          <w:rFonts w:ascii="Times New Roman" w:hAnsi="Times New Roman" w:cs="Times New Roman"/>
          <w:sz w:val="28"/>
          <w:szCs w:val="28"/>
        </w:rPr>
        <w:t xml:space="preserve">проектов; </w:t>
      </w:r>
    </w:p>
    <w:p w:rsidR="00013CCD" w:rsidRPr="000753CF" w:rsidRDefault="00013CCD" w:rsidP="009738E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>1.</w:t>
      </w:r>
      <w:r w:rsidR="000753CF">
        <w:rPr>
          <w:rFonts w:ascii="Times New Roman" w:hAnsi="Times New Roman" w:cs="Times New Roman"/>
          <w:sz w:val="28"/>
          <w:szCs w:val="28"/>
        </w:rPr>
        <w:t>4</w:t>
      </w:r>
      <w:r w:rsidRPr="000753CF">
        <w:rPr>
          <w:rFonts w:ascii="Times New Roman" w:hAnsi="Times New Roman" w:cs="Times New Roman"/>
          <w:sz w:val="28"/>
          <w:szCs w:val="28"/>
        </w:rPr>
        <w:t>.2. за организацию и проведение мероприятий, направленных на повышение авторитета</w:t>
      </w:r>
      <w:r w:rsidR="00183125" w:rsidRPr="000753CF">
        <w:rPr>
          <w:rFonts w:ascii="Times New Roman" w:hAnsi="Times New Roman" w:cs="Times New Roman"/>
          <w:sz w:val="28"/>
          <w:szCs w:val="28"/>
        </w:rPr>
        <w:t xml:space="preserve"> </w:t>
      </w:r>
      <w:r w:rsidRPr="000753CF">
        <w:rPr>
          <w:rFonts w:ascii="Times New Roman" w:hAnsi="Times New Roman" w:cs="Times New Roman"/>
          <w:sz w:val="28"/>
          <w:szCs w:val="28"/>
        </w:rPr>
        <w:t xml:space="preserve">и имиджа </w:t>
      </w:r>
      <w:r w:rsidR="00183125" w:rsidRPr="000753CF">
        <w:rPr>
          <w:rFonts w:ascii="Times New Roman" w:hAnsi="Times New Roman" w:cs="Times New Roman"/>
          <w:sz w:val="28"/>
          <w:szCs w:val="28"/>
        </w:rPr>
        <w:t>Школы</w:t>
      </w:r>
      <w:r w:rsidRPr="000753CF">
        <w:rPr>
          <w:rFonts w:ascii="Times New Roman" w:hAnsi="Times New Roman" w:cs="Times New Roman"/>
          <w:sz w:val="28"/>
          <w:szCs w:val="28"/>
        </w:rPr>
        <w:t xml:space="preserve"> (обмен и распространения опыта работы, повышение мотивации обучения </w:t>
      </w:r>
      <w:r w:rsidR="00183125" w:rsidRPr="000753CF">
        <w:rPr>
          <w:rFonts w:ascii="Times New Roman" w:hAnsi="Times New Roman" w:cs="Times New Roman"/>
          <w:sz w:val="28"/>
          <w:szCs w:val="28"/>
        </w:rPr>
        <w:t xml:space="preserve"> </w:t>
      </w:r>
      <w:r w:rsidRPr="000753CF">
        <w:rPr>
          <w:rFonts w:ascii="Times New Roman" w:hAnsi="Times New Roman" w:cs="Times New Roman"/>
          <w:sz w:val="28"/>
          <w:szCs w:val="28"/>
        </w:rPr>
        <w:t>учащихся, организация творческих и учебно-познавательных</w:t>
      </w:r>
      <w:r w:rsidR="000753CF">
        <w:rPr>
          <w:rFonts w:ascii="Times New Roman" w:hAnsi="Times New Roman" w:cs="Times New Roman"/>
          <w:sz w:val="28"/>
          <w:szCs w:val="28"/>
        </w:rPr>
        <w:t xml:space="preserve">  мероприятий: </w:t>
      </w:r>
      <w:r w:rsidRPr="000753CF">
        <w:rPr>
          <w:rFonts w:ascii="Times New Roman" w:hAnsi="Times New Roman" w:cs="Times New Roman"/>
          <w:sz w:val="28"/>
          <w:szCs w:val="28"/>
        </w:rPr>
        <w:t xml:space="preserve"> выставок, </w:t>
      </w:r>
      <w:r w:rsidR="00183125" w:rsidRPr="000753CF">
        <w:rPr>
          <w:rFonts w:ascii="Times New Roman" w:hAnsi="Times New Roman" w:cs="Times New Roman"/>
          <w:sz w:val="28"/>
          <w:szCs w:val="28"/>
        </w:rPr>
        <w:t xml:space="preserve"> конференций,</w:t>
      </w:r>
      <w:r w:rsidR="000753CF">
        <w:rPr>
          <w:rFonts w:ascii="Times New Roman" w:hAnsi="Times New Roman" w:cs="Times New Roman"/>
          <w:sz w:val="28"/>
          <w:szCs w:val="28"/>
        </w:rPr>
        <w:t xml:space="preserve"> конкурсов, </w:t>
      </w:r>
      <w:r w:rsidRPr="000753CF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183125" w:rsidRPr="000753CF">
        <w:rPr>
          <w:rFonts w:ascii="Times New Roman" w:hAnsi="Times New Roman" w:cs="Times New Roman"/>
          <w:sz w:val="28"/>
          <w:szCs w:val="28"/>
        </w:rPr>
        <w:t xml:space="preserve"> </w:t>
      </w:r>
      <w:r w:rsidRPr="000753CF">
        <w:rPr>
          <w:rFonts w:ascii="Times New Roman" w:hAnsi="Times New Roman" w:cs="Times New Roman"/>
          <w:sz w:val="28"/>
          <w:szCs w:val="28"/>
        </w:rPr>
        <w:t xml:space="preserve">книжного фонда школы, использование современных информационных технологий, </w:t>
      </w:r>
      <w:r w:rsidR="00183125" w:rsidRPr="000753CF">
        <w:rPr>
          <w:rFonts w:ascii="Times New Roman" w:hAnsi="Times New Roman" w:cs="Times New Roman"/>
          <w:sz w:val="28"/>
          <w:szCs w:val="28"/>
        </w:rPr>
        <w:t xml:space="preserve"> </w:t>
      </w:r>
      <w:r w:rsidRPr="000753CF">
        <w:rPr>
          <w:rFonts w:ascii="Times New Roman" w:hAnsi="Times New Roman" w:cs="Times New Roman"/>
          <w:sz w:val="28"/>
          <w:szCs w:val="28"/>
        </w:rPr>
        <w:t>инновационных и авторских программ</w:t>
      </w:r>
      <w:r w:rsidR="000753CF">
        <w:rPr>
          <w:rFonts w:ascii="Times New Roman" w:hAnsi="Times New Roman" w:cs="Times New Roman"/>
          <w:sz w:val="28"/>
          <w:szCs w:val="28"/>
        </w:rPr>
        <w:t xml:space="preserve">, достижения учащихся </w:t>
      </w:r>
      <w:r w:rsidRPr="000753CF">
        <w:rPr>
          <w:rFonts w:ascii="Times New Roman" w:hAnsi="Times New Roman" w:cs="Times New Roman"/>
          <w:sz w:val="28"/>
          <w:szCs w:val="28"/>
        </w:rPr>
        <w:t xml:space="preserve"> и т.д.); </w:t>
      </w:r>
    </w:p>
    <w:p w:rsidR="00013CCD" w:rsidRPr="000753CF" w:rsidRDefault="00013CCD" w:rsidP="009738E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753CF">
        <w:rPr>
          <w:rFonts w:ascii="Times New Roman" w:hAnsi="Times New Roman" w:cs="Times New Roman"/>
          <w:sz w:val="28"/>
          <w:szCs w:val="28"/>
        </w:rPr>
        <w:t>4</w:t>
      </w:r>
      <w:r w:rsidRPr="000753CF">
        <w:rPr>
          <w:rFonts w:ascii="Times New Roman" w:hAnsi="Times New Roman" w:cs="Times New Roman"/>
          <w:sz w:val="28"/>
          <w:szCs w:val="28"/>
        </w:rPr>
        <w:t xml:space="preserve">.3. за выполнение дополнительных работ, не входящих в основной круг обязанностей; </w:t>
      </w:r>
    </w:p>
    <w:p w:rsidR="00013CCD" w:rsidRPr="000753CF" w:rsidRDefault="00013CCD" w:rsidP="009738E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>1.</w:t>
      </w:r>
      <w:r w:rsidR="000753CF">
        <w:rPr>
          <w:rFonts w:ascii="Times New Roman" w:hAnsi="Times New Roman" w:cs="Times New Roman"/>
          <w:sz w:val="28"/>
          <w:szCs w:val="28"/>
        </w:rPr>
        <w:t>4</w:t>
      </w:r>
      <w:r w:rsidRPr="000753CF">
        <w:rPr>
          <w:rFonts w:ascii="Times New Roman" w:hAnsi="Times New Roman" w:cs="Times New Roman"/>
          <w:sz w:val="28"/>
          <w:szCs w:val="28"/>
        </w:rPr>
        <w:t>.5. иные выплаты стимулирующего характера.</w:t>
      </w:r>
    </w:p>
    <w:p w:rsidR="00013CCD" w:rsidRPr="000753CF" w:rsidRDefault="00013CCD" w:rsidP="009738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>1.</w:t>
      </w:r>
      <w:r w:rsidR="000753CF">
        <w:rPr>
          <w:rFonts w:ascii="Times New Roman" w:hAnsi="Times New Roman" w:cs="Times New Roman"/>
          <w:sz w:val="28"/>
          <w:szCs w:val="28"/>
        </w:rPr>
        <w:t>5</w:t>
      </w:r>
      <w:r w:rsidRPr="000753CF">
        <w:rPr>
          <w:rFonts w:ascii="Times New Roman" w:hAnsi="Times New Roman" w:cs="Times New Roman"/>
          <w:sz w:val="28"/>
          <w:szCs w:val="28"/>
        </w:rPr>
        <w:t>. Ежемесячные стимулирующие выплаты не носят постоянного характера, не гарантированы</w:t>
      </w:r>
      <w:r w:rsidR="000753CF">
        <w:rPr>
          <w:rFonts w:ascii="Times New Roman" w:hAnsi="Times New Roman" w:cs="Times New Roman"/>
          <w:sz w:val="28"/>
          <w:szCs w:val="28"/>
        </w:rPr>
        <w:t xml:space="preserve">  </w:t>
      </w:r>
      <w:r w:rsidRPr="000753CF">
        <w:rPr>
          <w:rFonts w:ascii="Times New Roman" w:hAnsi="Times New Roman" w:cs="Times New Roman"/>
          <w:sz w:val="28"/>
          <w:szCs w:val="28"/>
        </w:rPr>
        <w:t xml:space="preserve">и зависят в первую очередь от результатов </w:t>
      </w:r>
      <w:r w:rsidR="00135AD6">
        <w:rPr>
          <w:rFonts w:ascii="Times New Roman" w:hAnsi="Times New Roman" w:cs="Times New Roman"/>
          <w:sz w:val="28"/>
          <w:szCs w:val="28"/>
        </w:rPr>
        <w:t xml:space="preserve">и </w:t>
      </w:r>
      <w:r w:rsidRPr="000753CF">
        <w:rPr>
          <w:rFonts w:ascii="Times New Roman" w:hAnsi="Times New Roman" w:cs="Times New Roman"/>
          <w:sz w:val="28"/>
          <w:szCs w:val="28"/>
        </w:rPr>
        <w:t xml:space="preserve">качества работы. </w:t>
      </w:r>
    </w:p>
    <w:p w:rsidR="00013CCD" w:rsidRPr="000753CF" w:rsidRDefault="00013CCD" w:rsidP="009738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>1.</w:t>
      </w:r>
      <w:r w:rsidR="000753CF">
        <w:rPr>
          <w:rFonts w:ascii="Times New Roman" w:hAnsi="Times New Roman" w:cs="Times New Roman"/>
          <w:sz w:val="28"/>
          <w:szCs w:val="28"/>
        </w:rPr>
        <w:t>6</w:t>
      </w:r>
      <w:r w:rsidRPr="000753CF">
        <w:rPr>
          <w:rFonts w:ascii="Times New Roman" w:hAnsi="Times New Roman" w:cs="Times New Roman"/>
          <w:sz w:val="28"/>
          <w:szCs w:val="28"/>
        </w:rPr>
        <w:t xml:space="preserve">. </w:t>
      </w:r>
      <w:r w:rsidR="009738E7" w:rsidRPr="009738E7">
        <w:rPr>
          <w:rFonts w:ascii="Times New Roman" w:hAnsi="Times New Roman" w:cs="Times New Roman"/>
          <w:sz w:val="28"/>
          <w:szCs w:val="28"/>
        </w:rPr>
        <w:t xml:space="preserve">Размеры </w:t>
      </w:r>
      <w:proofErr w:type="gramStart"/>
      <w:r w:rsidR="009738E7" w:rsidRPr="009738E7">
        <w:rPr>
          <w:rFonts w:ascii="Times New Roman" w:hAnsi="Times New Roman" w:cs="Times New Roman"/>
          <w:sz w:val="28"/>
          <w:szCs w:val="28"/>
        </w:rPr>
        <w:t>всех стимулирующих выплат, предусматриваемых настоящим положением определяются</w:t>
      </w:r>
      <w:proofErr w:type="gramEnd"/>
      <w:r w:rsidR="009738E7" w:rsidRPr="009738E7">
        <w:rPr>
          <w:rFonts w:ascii="Times New Roman" w:hAnsi="Times New Roman" w:cs="Times New Roman"/>
          <w:sz w:val="28"/>
          <w:szCs w:val="28"/>
        </w:rPr>
        <w:t xml:space="preserve"> в денежном выражении </w:t>
      </w:r>
      <w:r w:rsidR="00A50327" w:rsidRPr="000753CF">
        <w:rPr>
          <w:rFonts w:ascii="Times New Roman" w:hAnsi="Times New Roman" w:cs="Times New Roman"/>
          <w:sz w:val="28"/>
          <w:szCs w:val="28"/>
        </w:rPr>
        <w:t xml:space="preserve">и </w:t>
      </w:r>
      <w:r w:rsidRPr="000753CF">
        <w:rPr>
          <w:rFonts w:ascii="Times New Roman" w:hAnsi="Times New Roman" w:cs="Times New Roman"/>
          <w:sz w:val="28"/>
          <w:szCs w:val="28"/>
        </w:rPr>
        <w:t>могут быть изменены в зависимости от результатов труда работника.</w:t>
      </w:r>
    </w:p>
    <w:p w:rsidR="00013CCD" w:rsidRPr="000753CF" w:rsidRDefault="00013CCD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>1.</w:t>
      </w:r>
      <w:r w:rsidR="000753CF">
        <w:rPr>
          <w:rFonts w:ascii="Times New Roman" w:hAnsi="Times New Roman" w:cs="Times New Roman"/>
          <w:sz w:val="28"/>
          <w:szCs w:val="28"/>
        </w:rPr>
        <w:t>7</w:t>
      </w:r>
      <w:r w:rsidRPr="000753CF">
        <w:rPr>
          <w:rFonts w:ascii="Times New Roman" w:hAnsi="Times New Roman" w:cs="Times New Roman"/>
          <w:sz w:val="28"/>
          <w:szCs w:val="28"/>
        </w:rPr>
        <w:t xml:space="preserve">. </w:t>
      </w:r>
      <w:r w:rsidR="00A50327" w:rsidRPr="000753CF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0753CF">
        <w:rPr>
          <w:rFonts w:ascii="Times New Roman" w:hAnsi="Times New Roman" w:cs="Times New Roman"/>
          <w:sz w:val="28"/>
          <w:szCs w:val="28"/>
        </w:rPr>
        <w:t xml:space="preserve"> </w:t>
      </w:r>
      <w:r w:rsidR="00A50327" w:rsidRPr="000753CF">
        <w:rPr>
          <w:rFonts w:ascii="Times New Roman" w:hAnsi="Times New Roman" w:cs="Times New Roman"/>
          <w:sz w:val="28"/>
          <w:szCs w:val="28"/>
        </w:rPr>
        <w:t xml:space="preserve">качества и результативности </w:t>
      </w:r>
      <w:r w:rsidRPr="000753CF">
        <w:rPr>
          <w:rFonts w:ascii="Times New Roman" w:hAnsi="Times New Roman" w:cs="Times New Roman"/>
          <w:sz w:val="28"/>
          <w:szCs w:val="28"/>
        </w:rPr>
        <w:t xml:space="preserve">ежемесячных выплат </w:t>
      </w:r>
      <w:r w:rsidR="00A50327" w:rsidRPr="000753CF">
        <w:rPr>
          <w:rFonts w:ascii="Times New Roman" w:hAnsi="Times New Roman" w:cs="Times New Roman"/>
          <w:sz w:val="28"/>
          <w:szCs w:val="28"/>
        </w:rPr>
        <w:t xml:space="preserve"> в абсолютной величине разрабатываются </w:t>
      </w:r>
      <w:r w:rsidRPr="000753CF">
        <w:rPr>
          <w:rFonts w:ascii="Times New Roman" w:hAnsi="Times New Roman" w:cs="Times New Roman"/>
          <w:sz w:val="28"/>
          <w:szCs w:val="28"/>
        </w:rPr>
        <w:t xml:space="preserve"> </w:t>
      </w:r>
      <w:r w:rsidR="00A50327" w:rsidRPr="000753CF">
        <w:rPr>
          <w:rFonts w:ascii="Times New Roman" w:hAnsi="Times New Roman" w:cs="Times New Roman"/>
          <w:sz w:val="28"/>
          <w:szCs w:val="28"/>
        </w:rPr>
        <w:t xml:space="preserve">комиссией по распределению стимулирующей части, как правило, в начале учебного  года и согласовываются с Управляющим </w:t>
      </w:r>
      <w:r w:rsidRPr="000753CF">
        <w:rPr>
          <w:rFonts w:ascii="Times New Roman" w:hAnsi="Times New Roman" w:cs="Times New Roman"/>
          <w:sz w:val="28"/>
          <w:szCs w:val="28"/>
        </w:rPr>
        <w:t>Советом Школы</w:t>
      </w:r>
      <w:r w:rsidR="00A50327" w:rsidRPr="000753CF">
        <w:rPr>
          <w:rFonts w:ascii="Times New Roman" w:hAnsi="Times New Roman" w:cs="Times New Roman"/>
          <w:sz w:val="28"/>
          <w:szCs w:val="28"/>
        </w:rPr>
        <w:t>, профсоюзным комитетом и трудовым коллективом</w:t>
      </w:r>
      <w:r w:rsidRPr="000753CF">
        <w:rPr>
          <w:rFonts w:ascii="Times New Roman" w:hAnsi="Times New Roman" w:cs="Times New Roman"/>
          <w:sz w:val="28"/>
          <w:szCs w:val="28"/>
        </w:rPr>
        <w:t xml:space="preserve">. Ежемесячные стимулирующие выплаты </w:t>
      </w:r>
      <w:r w:rsidR="00A50327" w:rsidRPr="000753CF">
        <w:rPr>
          <w:rFonts w:ascii="Times New Roman" w:hAnsi="Times New Roman" w:cs="Times New Roman"/>
          <w:sz w:val="28"/>
          <w:szCs w:val="28"/>
        </w:rPr>
        <w:t xml:space="preserve"> </w:t>
      </w:r>
      <w:r w:rsidRPr="000753CF">
        <w:rPr>
          <w:rFonts w:ascii="Times New Roman" w:hAnsi="Times New Roman" w:cs="Times New Roman"/>
          <w:sz w:val="28"/>
          <w:szCs w:val="28"/>
        </w:rPr>
        <w:t xml:space="preserve">предельными размерами не ограничиваются. </w:t>
      </w:r>
    </w:p>
    <w:p w:rsidR="00013CCD" w:rsidRPr="000753CF" w:rsidRDefault="00013CCD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>1.</w:t>
      </w:r>
      <w:r w:rsidR="000753CF">
        <w:rPr>
          <w:rFonts w:ascii="Times New Roman" w:hAnsi="Times New Roman" w:cs="Times New Roman"/>
          <w:sz w:val="28"/>
          <w:szCs w:val="28"/>
        </w:rPr>
        <w:t>8</w:t>
      </w:r>
      <w:r w:rsidRPr="000753CF">
        <w:rPr>
          <w:rFonts w:ascii="Times New Roman" w:hAnsi="Times New Roman" w:cs="Times New Roman"/>
          <w:sz w:val="28"/>
          <w:szCs w:val="28"/>
        </w:rPr>
        <w:t xml:space="preserve">. Разовые премии, материальная помощь и иные выплаты назначаются за выполнение срочных и важных работ работниками, </w:t>
      </w:r>
      <w:r w:rsidR="00CC0FD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753CF">
        <w:rPr>
          <w:rFonts w:ascii="Times New Roman" w:hAnsi="Times New Roman" w:cs="Times New Roman"/>
          <w:sz w:val="28"/>
          <w:szCs w:val="28"/>
        </w:rPr>
        <w:t xml:space="preserve">больших объемов работ в кратчайшие сроки с высокими результатами, в связи с юбилейными датами; материальная помощь </w:t>
      </w:r>
      <w:proofErr w:type="gramStart"/>
      <w:r w:rsidR="009738E7">
        <w:rPr>
          <w:rFonts w:ascii="Times New Roman" w:hAnsi="Times New Roman" w:cs="Times New Roman"/>
          <w:sz w:val="28"/>
          <w:szCs w:val="28"/>
        </w:rPr>
        <w:t>(</w:t>
      </w:r>
      <w:r w:rsidRPr="00075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753CF">
        <w:rPr>
          <w:rFonts w:ascii="Times New Roman" w:hAnsi="Times New Roman" w:cs="Times New Roman"/>
          <w:sz w:val="28"/>
          <w:szCs w:val="28"/>
        </w:rPr>
        <w:t>продолжительн</w:t>
      </w:r>
      <w:r w:rsidR="009738E7">
        <w:rPr>
          <w:rFonts w:ascii="Times New Roman" w:hAnsi="Times New Roman" w:cs="Times New Roman"/>
          <w:sz w:val="28"/>
          <w:szCs w:val="28"/>
        </w:rPr>
        <w:t>ая</w:t>
      </w:r>
      <w:r w:rsidRPr="000753CF"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9738E7">
        <w:rPr>
          <w:rFonts w:ascii="Times New Roman" w:hAnsi="Times New Roman" w:cs="Times New Roman"/>
          <w:sz w:val="28"/>
          <w:szCs w:val="28"/>
        </w:rPr>
        <w:t>ь</w:t>
      </w:r>
      <w:r w:rsidRPr="000753CF">
        <w:rPr>
          <w:rFonts w:ascii="Times New Roman" w:hAnsi="Times New Roman" w:cs="Times New Roman"/>
          <w:sz w:val="28"/>
          <w:szCs w:val="28"/>
        </w:rPr>
        <w:t>, рождени</w:t>
      </w:r>
      <w:r w:rsidR="009738E7">
        <w:rPr>
          <w:rFonts w:ascii="Times New Roman" w:hAnsi="Times New Roman" w:cs="Times New Roman"/>
          <w:sz w:val="28"/>
          <w:szCs w:val="28"/>
        </w:rPr>
        <w:t>е</w:t>
      </w:r>
      <w:r w:rsidRPr="000753CF">
        <w:rPr>
          <w:rFonts w:ascii="Times New Roman" w:hAnsi="Times New Roman" w:cs="Times New Roman"/>
          <w:sz w:val="28"/>
          <w:szCs w:val="28"/>
        </w:rPr>
        <w:t xml:space="preserve"> ребенка и др</w:t>
      </w:r>
      <w:r w:rsidR="009738E7">
        <w:rPr>
          <w:rFonts w:ascii="Times New Roman" w:hAnsi="Times New Roman" w:cs="Times New Roman"/>
          <w:sz w:val="28"/>
          <w:szCs w:val="28"/>
        </w:rPr>
        <w:t>.</w:t>
      </w:r>
      <w:r w:rsidRPr="000753C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9738E7">
        <w:rPr>
          <w:rFonts w:ascii="Times New Roman" w:hAnsi="Times New Roman" w:cs="Times New Roman"/>
          <w:sz w:val="28"/>
          <w:szCs w:val="28"/>
        </w:rPr>
        <w:t>и)</w:t>
      </w:r>
      <w:r w:rsidR="00CC0FD3">
        <w:rPr>
          <w:rFonts w:ascii="Times New Roman" w:hAnsi="Times New Roman" w:cs="Times New Roman"/>
          <w:sz w:val="28"/>
          <w:szCs w:val="28"/>
        </w:rPr>
        <w:t xml:space="preserve"> назначаются решением директора школы</w:t>
      </w:r>
      <w:r w:rsidRPr="000753CF">
        <w:rPr>
          <w:rFonts w:ascii="Times New Roman" w:hAnsi="Times New Roman" w:cs="Times New Roman"/>
          <w:sz w:val="28"/>
          <w:szCs w:val="28"/>
        </w:rPr>
        <w:t>.</w:t>
      </w:r>
    </w:p>
    <w:p w:rsidR="00013CCD" w:rsidRPr="000753CF" w:rsidRDefault="00013CCD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>1.</w:t>
      </w:r>
      <w:r w:rsidR="009738E7">
        <w:rPr>
          <w:rFonts w:ascii="Times New Roman" w:hAnsi="Times New Roman" w:cs="Times New Roman"/>
          <w:sz w:val="28"/>
          <w:szCs w:val="28"/>
        </w:rPr>
        <w:t>9</w:t>
      </w:r>
      <w:r w:rsidRPr="000753CF">
        <w:rPr>
          <w:rFonts w:ascii="Times New Roman" w:hAnsi="Times New Roman" w:cs="Times New Roman"/>
          <w:sz w:val="28"/>
          <w:szCs w:val="28"/>
        </w:rPr>
        <w:t xml:space="preserve">. Право на выплаты стимулирующего характера имеют все работники образовательного учреждения: педагогические работники, непосредственно осуществляющие образовательный процесс, иные категории педагогических работников, административно-управленческий персонал, учебно-вспомогательный персонал, обслуживающий персонал, как основные работники, так и совместители. </w:t>
      </w:r>
    </w:p>
    <w:p w:rsidR="00013CCD" w:rsidRPr="000753CF" w:rsidRDefault="00013CCD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>1.</w:t>
      </w:r>
      <w:r w:rsidR="000753CF">
        <w:rPr>
          <w:rFonts w:ascii="Times New Roman" w:hAnsi="Times New Roman" w:cs="Times New Roman"/>
          <w:sz w:val="28"/>
          <w:szCs w:val="28"/>
        </w:rPr>
        <w:t>11</w:t>
      </w:r>
      <w:r w:rsidRPr="000753CF">
        <w:rPr>
          <w:rFonts w:ascii="Times New Roman" w:hAnsi="Times New Roman" w:cs="Times New Roman"/>
          <w:sz w:val="28"/>
          <w:szCs w:val="28"/>
        </w:rPr>
        <w:t xml:space="preserve">. Настоящее Положение действует в течение учебного года, дополнения и изменения, </w:t>
      </w:r>
      <w:r w:rsidR="002A7853" w:rsidRPr="000753CF">
        <w:rPr>
          <w:rFonts w:ascii="Times New Roman" w:hAnsi="Times New Roman" w:cs="Times New Roman"/>
          <w:sz w:val="28"/>
          <w:szCs w:val="28"/>
        </w:rPr>
        <w:t>могут вноситься</w:t>
      </w:r>
      <w:r w:rsidRPr="000753CF">
        <w:rPr>
          <w:rFonts w:ascii="Times New Roman" w:hAnsi="Times New Roman" w:cs="Times New Roman"/>
          <w:sz w:val="28"/>
          <w:szCs w:val="28"/>
        </w:rPr>
        <w:t xml:space="preserve"> не чаще, чем два раза в год.</w:t>
      </w:r>
    </w:p>
    <w:p w:rsidR="00013CCD" w:rsidRPr="000753CF" w:rsidRDefault="00013CCD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 xml:space="preserve">2. Порядок стимулирования </w:t>
      </w:r>
    </w:p>
    <w:p w:rsidR="00013CCD" w:rsidRPr="000753CF" w:rsidRDefault="00013CCD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 xml:space="preserve">Порядок распределения </w:t>
      </w:r>
      <w:r w:rsidR="002A7853" w:rsidRPr="000753CF">
        <w:rPr>
          <w:rFonts w:ascii="Times New Roman" w:hAnsi="Times New Roman" w:cs="Times New Roman"/>
          <w:sz w:val="28"/>
          <w:szCs w:val="28"/>
        </w:rPr>
        <w:t xml:space="preserve">и </w:t>
      </w:r>
      <w:r w:rsidRPr="000753CF">
        <w:rPr>
          <w:rFonts w:ascii="Times New Roman" w:hAnsi="Times New Roman" w:cs="Times New Roman"/>
          <w:sz w:val="28"/>
          <w:szCs w:val="28"/>
        </w:rPr>
        <w:t>определени</w:t>
      </w:r>
      <w:r w:rsidR="002A7853" w:rsidRPr="000753CF">
        <w:rPr>
          <w:rFonts w:ascii="Times New Roman" w:hAnsi="Times New Roman" w:cs="Times New Roman"/>
          <w:sz w:val="28"/>
          <w:szCs w:val="28"/>
        </w:rPr>
        <w:t>е</w:t>
      </w:r>
      <w:r w:rsidRPr="000753CF">
        <w:rPr>
          <w:rFonts w:ascii="Times New Roman" w:hAnsi="Times New Roman" w:cs="Times New Roman"/>
          <w:sz w:val="28"/>
          <w:szCs w:val="28"/>
        </w:rPr>
        <w:t xml:space="preserve"> размеров ежемесячных доплат к заработной плате работников и премий по итогам полугодия. </w:t>
      </w:r>
    </w:p>
    <w:p w:rsidR="00013CCD" w:rsidRPr="000753CF" w:rsidRDefault="000753CF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13CCD" w:rsidRPr="000753CF">
        <w:rPr>
          <w:rFonts w:ascii="Times New Roman" w:hAnsi="Times New Roman" w:cs="Times New Roman"/>
          <w:sz w:val="28"/>
          <w:szCs w:val="28"/>
        </w:rPr>
        <w:t>. Приказом директора ОУ утверждается состав экспертной комиссии для распределения стимулирующей части ФОТ и проведение экспертизы деятельности</w:t>
      </w:r>
      <w:r w:rsidR="002A7853" w:rsidRPr="000753CF">
        <w:rPr>
          <w:rFonts w:ascii="Times New Roman" w:hAnsi="Times New Roman" w:cs="Times New Roman"/>
          <w:sz w:val="28"/>
          <w:szCs w:val="28"/>
        </w:rPr>
        <w:t xml:space="preserve"> </w:t>
      </w:r>
      <w:r w:rsidR="00013CCD" w:rsidRPr="000753C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83125" w:rsidRPr="000753CF">
        <w:rPr>
          <w:rFonts w:ascii="Times New Roman" w:hAnsi="Times New Roman" w:cs="Times New Roman"/>
          <w:sz w:val="28"/>
          <w:szCs w:val="28"/>
        </w:rPr>
        <w:t>МОУ «</w:t>
      </w:r>
      <w:r w:rsidR="00BA7883" w:rsidRPr="000753CF">
        <w:rPr>
          <w:rFonts w:ascii="Times New Roman" w:hAnsi="Times New Roman" w:cs="Times New Roman"/>
          <w:sz w:val="28"/>
          <w:szCs w:val="28"/>
        </w:rPr>
        <w:t xml:space="preserve">Бельская </w:t>
      </w:r>
      <w:r w:rsidR="00183125" w:rsidRPr="000753CF">
        <w:rPr>
          <w:rFonts w:ascii="Times New Roman" w:hAnsi="Times New Roman" w:cs="Times New Roman"/>
          <w:sz w:val="28"/>
          <w:szCs w:val="28"/>
        </w:rPr>
        <w:t>СОШ»</w:t>
      </w:r>
      <w:r w:rsidR="00013CCD" w:rsidRPr="0007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3CF" w:rsidRDefault="000753CF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13CCD" w:rsidRPr="000753CF">
        <w:rPr>
          <w:rFonts w:ascii="Times New Roman" w:hAnsi="Times New Roman" w:cs="Times New Roman"/>
          <w:sz w:val="28"/>
          <w:szCs w:val="28"/>
        </w:rPr>
        <w:t xml:space="preserve">2. В состав комиссии входят: представители администрации школы, профсоюзного комитета. </w:t>
      </w:r>
      <w:r w:rsidR="002A7853" w:rsidRPr="000753CF">
        <w:rPr>
          <w:rFonts w:ascii="Times New Roman" w:hAnsi="Times New Roman" w:cs="Times New Roman"/>
          <w:sz w:val="28"/>
          <w:szCs w:val="28"/>
        </w:rPr>
        <w:t xml:space="preserve">Управляющего  </w:t>
      </w:r>
      <w:r w:rsidR="00013CCD" w:rsidRPr="000753CF">
        <w:rPr>
          <w:rFonts w:ascii="Times New Roman" w:hAnsi="Times New Roman" w:cs="Times New Roman"/>
          <w:sz w:val="28"/>
          <w:szCs w:val="28"/>
        </w:rPr>
        <w:t>Со</w:t>
      </w:r>
      <w:r w:rsidR="002A7853" w:rsidRPr="000753CF">
        <w:rPr>
          <w:rFonts w:ascii="Times New Roman" w:hAnsi="Times New Roman" w:cs="Times New Roman"/>
          <w:sz w:val="28"/>
          <w:szCs w:val="28"/>
        </w:rPr>
        <w:t>ве</w:t>
      </w:r>
      <w:r w:rsidR="00013CCD" w:rsidRPr="000753CF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2A7853" w:rsidRPr="000753CF">
        <w:rPr>
          <w:rFonts w:ascii="Times New Roman" w:hAnsi="Times New Roman" w:cs="Times New Roman"/>
          <w:sz w:val="28"/>
          <w:szCs w:val="28"/>
        </w:rPr>
        <w:t>, руководители методических объединений</w:t>
      </w:r>
      <w:r w:rsidR="00013CCD" w:rsidRPr="000753CF">
        <w:rPr>
          <w:rFonts w:ascii="Times New Roman" w:hAnsi="Times New Roman" w:cs="Times New Roman"/>
          <w:sz w:val="28"/>
          <w:szCs w:val="28"/>
        </w:rPr>
        <w:t xml:space="preserve">. </w:t>
      </w:r>
      <w:r w:rsidR="002A7853" w:rsidRPr="0007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CCD" w:rsidRPr="000753CF" w:rsidRDefault="00013CCD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>2.</w:t>
      </w:r>
      <w:r w:rsidR="000753CF">
        <w:rPr>
          <w:rFonts w:ascii="Times New Roman" w:hAnsi="Times New Roman" w:cs="Times New Roman"/>
          <w:sz w:val="28"/>
          <w:szCs w:val="28"/>
        </w:rPr>
        <w:t>3</w:t>
      </w:r>
      <w:r w:rsidRPr="000753CF">
        <w:rPr>
          <w:rFonts w:ascii="Times New Roman" w:hAnsi="Times New Roman" w:cs="Times New Roman"/>
          <w:sz w:val="28"/>
          <w:szCs w:val="28"/>
        </w:rPr>
        <w:t xml:space="preserve">. Величина фонда стимулирования </w:t>
      </w:r>
      <w:r w:rsidR="002A7853" w:rsidRPr="000753CF">
        <w:rPr>
          <w:rFonts w:ascii="Times New Roman" w:hAnsi="Times New Roman" w:cs="Times New Roman"/>
          <w:sz w:val="28"/>
          <w:szCs w:val="28"/>
        </w:rPr>
        <w:t xml:space="preserve">на текущий месяц </w:t>
      </w:r>
      <w:r w:rsidR="00135AD6">
        <w:rPr>
          <w:rFonts w:ascii="Times New Roman" w:hAnsi="Times New Roman" w:cs="Times New Roman"/>
          <w:sz w:val="28"/>
          <w:szCs w:val="28"/>
        </w:rPr>
        <w:t>опре</w:t>
      </w:r>
      <w:r w:rsidR="00D91AF7" w:rsidRPr="000753CF">
        <w:rPr>
          <w:rFonts w:ascii="Times New Roman" w:hAnsi="Times New Roman" w:cs="Times New Roman"/>
          <w:sz w:val="28"/>
          <w:szCs w:val="28"/>
        </w:rPr>
        <w:t xml:space="preserve">деляется </w:t>
      </w:r>
      <w:r w:rsidR="002A7853" w:rsidRPr="000753CF">
        <w:rPr>
          <w:rFonts w:ascii="Times New Roman" w:hAnsi="Times New Roman" w:cs="Times New Roman"/>
          <w:sz w:val="28"/>
          <w:szCs w:val="28"/>
        </w:rPr>
        <w:t xml:space="preserve"> </w:t>
      </w:r>
      <w:r w:rsidR="00CF2035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2A7853" w:rsidRPr="000753CF">
        <w:rPr>
          <w:rFonts w:ascii="Times New Roman" w:hAnsi="Times New Roman" w:cs="Times New Roman"/>
          <w:sz w:val="28"/>
          <w:szCs w:val="28"/>
        </w:rPr>
        <w:t>це</w:t>
      </w:r>
      <w:r w:rsidR="00D91AF7" w:rsidRPr="000753CF">
        <w:rPr>
          <w:rFonts w:ascii="Times New Roman" w:hAnsi="Times New Roman" w:cs="Times New Roman"/>
          <w:sz w:val="28"/>
          <w:szCs w:val="28"/>
        </w:rPr>
        <w:t>н</w:t>
      </w:r>
      <w:r w:rsidR="002A7853" w:rsidRPr="000753CF">
        <w:rPr>
          <w:rFonts w:ascii="Times New Roman" w:hAnsi="Times New Roman" w:cs="Times New Roman"/>
          <w:sz w:val="28"/>
          <w:szCs w:val="28"/>
        </w:rPr>
        <w:t>трализованной бухгалтерией</w:t>
      </w:r>
      <w:r w:rsidR="00135AD6">
        <w:rPr>
          <w:rFonts w:ascii="Times New Roman" w:hAnsi="Times New Roman" w:cs="Times New Roman"/>
          <w:sz w:val="28"/>
          <w:szCs w:val="28"/>
        </w:rPr>
        <w:t xml:space="preserve"> финансовых средств. </w:t>
      </w:r>
    </w:p>
    <w:p w:rsidR="00013CCD" w:rsidRPr="000753CF" w:rsidRDefault="00013CCD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>2.</w:t>
      </w:r>
      <w:r w:rsidR="000753CF">
        <w:rPr>
          <w:rFonts w:ascii="Times New Roman" w:hAnsi="Times New Roman" w:cs="Times New Roman"/>
          <w:sz w:val="28"/>
          <w:szCs w:val="28"/>
        </w:rPr>
        <w:t>4</w:t>
      </w:r>
      <w:r w:rsidRPr="000753CF">
        <w:rPr>
          <w:rFonts w:ascii="Times New Roman" w:hAnsi="Times New Roman" w:cs="Times New Roman"/>
          <w:sz w:val="28"/>
          <w:szCs w:val="28"/>
        </w:rPr>
        <w:t xml:space="preserve">. Экспертная комиссия принимает решения о стимулировании и размере стимулирования открытым голосованием при условии присутствия не менее </w:t>
      </w:r>
      <w:r w:rsidR="00D91AF7" w:rsidRPr="000753CF">
        <w:rPr>
          <w:rFonts w:ascii="Times New Roman" w:hAnsi="Times New Roman" w:cs="Times New Roman"/>
          <w:sz w:val="28"/>
          <w:szCs w:val="28"/>
        </w:rPr>
        <w:t xml:space="preserve"> </w:t>
      </w:r>
      <w:r w:rsidRPr="000753CF">
        <w:rPr>
          <w:rFonts w:ascii="Times New Roman" w:hAnsi="Times New Roman" w:cs="Times New Roman"/>
          <w:sz w:val="28"/>
          <w:szCs w:val="28"/>
        </w:rPr>
        <w:t xml:space="preserve">половины членов комиссии. При равенстве голосов председатель имеет право </w:t>
      </w:r>
      <w:r w:rsidR="00D91AF7" w:rsidRPr="000753CF">
        <w:rPr>
          <w:rFonts w:ascii="Times New Roman" w:hAnsi="Times New Roman" w:cs="Times New Roman"/>
          <w:sz w:val="28"/>
          <w:szCs w:val="28"/>
        </w:rPr>
        <w:t xml:space="preserve"> </w:t>
      </w:r>
      <w:r w:rsidRPr="000753CF">
        <w:rPr>
          <w:rFonts w:ascii="Times New Roman" w:hAnsi="Times New Roman" w:cs="Times New Roman"/>
          <w:sz w:val="28"/>
          <w:szCs w:val="28"/>
        </w:rPr>
        <w:t xml:space="preserve">решающего голоса. </w:t>
      </w:r>
    </w:p>
    <w:p w:rsidR="00013CCD" w:rsidRPr="000753CF" w:rsidRDefault="00013CCD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>2.</w:t>
      </w:r>
      <w:r w:rsidR="000753CF">
        <w:rPr>
          <w:rFonts w:ascii="Times New Roman" w:hAnsi="Times New Roman" w:cs="Times New Roman"/>
          <w:sz w:val="28"/>
          <w:szCs w:val="28"/>
        </w:rPr>
        <w:t>5</w:t>
      </w:r>
      <w:r w:rsidRPr="000753CF">
        <w:rPr>
          <w:rFonts w:ascii="Times New Roman" w:hAnsi="Times New Roman" w:cs="Times New Roman"/>
          <w:sz w:val="28"/>
          <w:szCs w:val="28"/>
        </w:rPr>
        <w:t xml:space="preserve">. Решения экспертной комиссии определяются протоколом. Протокол подписывают председатель и секретарь комиссии. </w:t>
      </w:r>
    </w:p>
    <w:p w:rsidR="00D91AF7" w:rsidRPr="000753CF" w:rsidRDefault="00013CCD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>2.</w:t>
      </w:r>
      <w:r w:rsidR="000753CF">
        <w:rPr>
          <w:rFonts w:ascii="Times New Roman" w:hAnsi="Times New Roman" w:cs="Times New Roman"/>
          <w:sz w:val="28"/>
          <w:szCs w:val="28"/>
        </w:rPr>
        <w:t>6</w:t>
      </w:r>
      <w:r w:rsidRPr="000753CF">
        <w:rPr>
          <w:rFonts w:ascii="Times New Roman" w:hAnsi="Times New Roman" w:cs="Times New Roman"/>
          <w:sz w:val="28"/>
          <w:szCs w:val="28"/>
        </w:rPr>
        <w:t xml:space="preserve">. Приказ о назначении стимулирующих выплат и премий издается на основании протокола заседания </w:t>
      </w:r>
      <w:r w:rsidR="00D91AF7" w:rsidRPr="000753CF">
        <w:rPr>
          <w:rFonts w:ascii="Times New Roman" w:hAnsi="Times New Roman" w:cs="Times New Roman"/>
          <w:sz w:val="28"/>
          <w:szCs w:val="28"/>
        </w:rPr>
        <w:t>экспертной комиссии.</w:t>
      </w:r>
    </w:p>
    <w:p w:rsidR="00013CCD" w:rsidRPr="000753CF" w:rsidRDefault="00013CCD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>2.</w:t>
      </w:r>
      <w:r w:rsidR="000753CF">
        <w:rPr>
          <w:rFonts w:ascii="Times New Roman" w:hAnsi="Times New Roman" w:cs="Times New Roman"/>
          <w:sz w:val="28"/>
          <w:szCs w:val="28"/>
        </w:rPr>
        <w:t>7</w:t>
      </w:r>
      <w:r w:rsidRPr="000753CF">
        <w:rPr>
          <w:rFonts w:ascii="Times New Roman" w:hAnsi="Times New Roman" w:cs="Times New Roman"/>
          <w:sz w:val="28"/>
          <w:szCs w:val="28"/>
        </w:rPr>
        <w:t xml:space="preserve">. Приказ директора и решение </w:t>
      </w:r>
      <w:r w:rsidR="00D91AF7" w:rsidRPr="000753CF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Pr="000753CF">
        <w:rPr>
          <w:rFonts w:ascii="Times New Roman" w:hAnsi="Times New Roman" w:cs="Times New Roman"/>
          <w:sz w:val="28"/>
          <w:szCs w:val="28"/>
        </w:rPr>
        <w:t xml:space="preserve"> доводитс</w:t>
      </w:r>
      <w:r w:rsidR="00D91AF7" w:rsidRPr="000753CF">
        <w:rPr>
          <w:rFonts w:ascii="Times New Roman" w:hAnsi="Times New Roman" w:cs="Times New Roman"/>
          <w:sz w:val="28"/>
          <w:szCs w:val="28"/>
        </w:rPr>
        <w:t>я до сведения каждого работника.</w:t>
      </w:r>
    </w:p>
    <w:p w:rsidR="00013CCD" w:rsidRPr="000753CF" w:rsidRDefault="00013CCD" w:rsidP="000753C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53CF">
        <w:rPr>
          <w:rFonts w:ascii="Times New Roman" w:hAnsi="Times New Roman" w:cs="Times New Roman"/>
          <w:sz w:val="28"/>
          <w:szCs w:val="28"/>
        </w:rPr>
        <w:t>2.</w:t>
      </w:r>
      <w:r w:rsidR="000753CF">
        <w:rPr>
          <w:rFonts w:ascii="Times New Roman" w:hAnsi="Times New Roman" w:cs="Times New Roman"/>
          <w:sz w:val="28"/>
          <w:szCs w:val="28"/>
        </w:rPr>
        <w:t>8</w:t>
      </w:r>
      <w:r w:rsidRPr="000753CF">
        <w:rPr>
          <w:rFonts w:ascii="Times New Roman" w:hAnsi="Times New Roman" w:cs="Times New Roman"/>
          <w:sz w:val="28"/>
          <w:szCs w:val="28"/>
        </w:rPr>
        <w:t xml:space="preserve"> Стимулирование административно-управленческого персонала за педагогическую деятельность (преподавание часов по тарификации) осуществляется на общих основаниях</w:t>
      </w:r>
      <w:r w:rsidR="00135AD6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</w:t>
      </w:r>
      <w:r w:rsidRPr="000753CF">
        <w:rPr>
          <w:rFonts w:ascii="Times New Roman" w:hAnsi="Times New Roman" w:cs="Times New Roman"/>
          <w:sz w:val="28"/>
          <w:szCs w:val="28"/>
        </w:rPr>
        <w:t>.</w:t>
      </w:r>
    </w:p>
    <w:p w:rsidR="002413FE" w:rsidRPr="000753CF" w:rsidRDefault="002413FE" w:rsidP="000753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13FE" w:rsidRPr="000753CF" w:rsidSect="000753CF">
      <w:pgSz w:w="11906" w:h="16838"/>
      <w:pgMar w:top="1134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CD"/>
    <w:rsid w:val="00013CCD"/>
    <w:rsid w:val="000753CF"/>
    <w:rsid w:val="00135AD6"/>
    <w:rsid w:val="00183125"/>
    <w:rsid w:val="002413FE"/>
    <w:rsid w:val="002A7853"/>
    <w:rsid w:val="003652EA"/>
    <w:rsid w:val="0039541A"/>
    <w:rsid w:val="006A5B4E"/>
    <w:rsid w:val="008C74C3"/>
    <w:rsid w:val="009738E7"/>
    <w:rsid w:val="009C0CF9"/>
    <w:rsid w:val="00A50327"/>
    <w:rsid w:val="00AA2C27"/>
    <w:rsid w:val="00BA7883"/>
    <w:rsid w:val="00C20CE0"/>
    <w:rsid w:val="00CC0FD3"/>
    <w:rsid w:val="00CF2035"/>
    <w:rsid w:val="00D9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1D5C-B7AE-4892-A4A9-A2E0C63F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2017-12-18T06:32:00Z</cp:lastPrinted>
  <dcterms:created xsi:type="dcterms:W3CDTF">2018-01-11T11:38:00Z</dcterms:created>
  <dcterms:modified xsi:type="dcterms:W3CDTF">2018-01-11T11:38:00Z</dcterms:modified>
</cp:coreProperties>
</file>