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F2C" w:rsidRPr="00AC1D92" w:rsidRDefault="001631D0">
      <w:pPr>
        <w:spacing w:after="0"/>
        <w:ind w:left="120"/>
        <w:jc w:val="center"/>
        <w:rPr>
          <w:lang w:val="ru-RU"/>
        </w:rPr>
      </w:pPr>
      <w:bookmarkStart w:id="0" w:name="block-24422100"/>
      <w:r>
        <w:rPr>
          <w:noProof/>
          <w:lang w:val="ru-RU" w:eastAsia="ru-RU"/>
        </w:rPr>
        <w:drawing>
          <wp:inline distT="0" distB="0" distL="0" distR="0" wp14:anchorId="5B293FA3" wp14:editId="1078FCD6">
            <wp:extent cx="581977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064"/>
                    <a:stretch/>
                  </pic:blipFill>
                  <pic:spPr bwMode="auto">
                    <a:xfrm>
                      <a:off x="0" y="0"/>
                      <a:ext cx="5817812" cy="816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EBC" w:rsidRPr="00AC1D92">
        <w:rPr>
          <w:rFonts w:ascii="Times New Roman" w:hAnsi="Times New Roman"/>
          <w:color w:val="000000"/>
          <w:sz w:val="28"/>
          <w:lang w:val="ru-RU"/>
        </w:rPr>
        <w:t>​</w:t>
      </w:r>
    </w:p>
    <w:p w:rsidR="00A02F2C" w:rsidRPr="00AC1D92" w:rsidRDefault="00A02F2C">
      <w:pPr>
        <w:rPr>
          <w:lang w:val="ru-RU"/>
        </w:rPr>
        <w:sectPr w:rsidR="00A02F2C" w:rsidRPr="00AC1D92">
          <w:pgSz w:w="11906" w:h="16383"/>
          <w:pgMar w:top="1134" w:right="850" w:bottom="1134" w:left="1701" w:header="720" w:footer="720" w:gutter="0"/>
          <w:cols w:space="720"/>
        </w:sectPr>
      </w:pPr>
    </w:p>
    <w:p w:rsidR="00A02F2C" w:rsidRPr="00AC1D92" w:rsidRDefault="00D66EBC" w:rsidP="00AC1D92">
      <w:pPr>
        <w:spacing w:after="0" w:line="264" w:lineRule="auto"/>
        <w:rPr>
          <w:lang w:val="ru-RU"/>
        </w:rPr>
      </w:pPr>
      <w:bookmarkStart w:id="1" w:name="block-24422101"/>
      <w:bookmarkEnd w:id="0"/>
      <w:r w:rsidRPr="00AC1D9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02F2C" w:rsidRPr="00AC1D92" w:rsidRDefault="00A02F2C">
      <w:pPr>
        <w:spacing w:after="0" w:line="264" w:lineRule="auto"/>
        <w:ind w:left="120"/>
        <w:rPr>
          <w:lang w:val="ru-RU"/>
        </w:rPr>
      </w:pP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02F2C" w:rsidRPr="008D5290" w:rsidRDefault="00A02F2C">
      <w:pPr>
        <w:spacing w:after="0" w:line="264" w:lineRule="auto"/>
        <w:ind w:left="120"/>
        <w:rPr>
          <w:lang w:val="ru-RU"/>
        </w:rPr>
      </w:pPr>
    </w:p>
    <w:p w:rsidR="00A02F2C" w:rsidRPr="008D5290" w:rsidRDefault="00D66EBC">
      <w:pPr>
        <w:spacing w:after="0" w:line="264" w:lineRule="auto"/>
        <w:ind w:left="120"/>
        <w:rPr>
          <w:lang w:val="ru-RU"/>
        </w:rPr>
      </w:pPr>
      <w:r w:rsidRPr="008D529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A02F2C" w:rsidRPr="008D5290" w:rsidRDefault="00A02F2C">
      <w:pPr>
        <w:spacing w:after="0" w:line="264" w:lineRule="auto"/>
        <w:ind w:left="120"/>
        <w:rPr>
          <w:lang w:val="ru-RU"/>
        </w:rPr>
      </w:pP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8D5290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8D5290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A02F2C" w:rsidRPr="008D5290" w:rsidRDefault="00D66EBC" w:rsidP="00AC1D92">
      <w:pPr>
        <w:spacing w:after="0" w:line="264" w:lineRule="auto"/>
        <w:ind w:left="-709"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</w:t>
      </w: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A02F2C" w:rsidRPr="008D5290" w:rsidRDefault="00D66EBC">
      <w:pPr>
        <w:spacing w:after="0" w:line="264" w:lineRule="auto"/>
        <w:ind w:left="120"/>
        <w:rPr>
          <w:lang w:val="ru-RU"/>
        </w:rPr>
      </w:pPr>
      <w:r w:rsidRPr="008D529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A02F2C" w:rsidRPr="008D5290" w:rsidRDefault="00A02F2C">
      <w:pPr>
        <w:spacing w:after="0" w:line="264" w:lineRule="auto"/>
        <w:ind w:left="120"/>
        <w:rPr>
          <w:lang w:val="ru-RU"/>
        </w:rPr>
      </w:pP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A02F2C" w:rsidRPr="008D5290" w:rsidRDefault="00D66EB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A02F2C" w:rsidRPr="008D5290" w:rsidRDefault="00D66EB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A02F2C" w:rsidRPr="008D5290" w:rsidRDefault="00D66EB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A02F2C" w:rsidRPr="008D5290" w:rsidRDefault="00D66EB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A02F2C" w:rsidRPr="008D5290" w:rsidRDefault="00D66EB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A02F2C" w:rsidRPr="008D5290" w:rsidRDefault="00D66EBC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A02F2C" w:rsidRDefault="00D66EBC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длярешенияучебныхзадач.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8D5290">
        <w:rPr>
          <w:rFonts w:ascii="Times New Roman" w:hAnsi="Times New Roman"/>
          <w:color w:val="FF0000"/>
          <w:sz w:val="28"/>
          <w:lang w:val="ru-RU"/>
        </w:rPr>
        <w:t>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02F2C" w:rsidRPr="008D5290" w:rsidRDefault="00D66EBC">
      <w:pPr>
        <w:spacing w:after="0" w:line="264" w:lineRule="auto"/>
        <w:ind w:left="120"/>
        <w:rPr>
          <w:lang w:val="ru-RU"/>
        </w:rPr>
      </w:pPr>
      <w:r w:rsidRPr="008D529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A02F2C" w:rsidRPr="008D5290" w:rsidRDefault="00A02F2C">
      <w:pPr>
        <w:spacing w:after="0" w:line="264" w:lineRule="auto"/>
        <w:ind w:left="120"/>
        <w:rPr>
          <w:lang w:val="ru-RU"/>
        </w:rPr>
      </w:pP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2" w:name="8184041c-500f-4898-8c17-3f7c192d7a9a"/>
      <w:r w:rsidRPr="008D5290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2"/>
      <w:r w:rsidRPr="008D5290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A02F2C" w:rsidRPr="008D5290" w:rsidRDefault="00A02F2C">
      <w:pPr>
        <w:rPr>
          <w:lang w:val="ru-RU"/>
        </w:rPr>
        <w:sectPr w:rsidR="00A02F2C" w:rsidRPr="008D5290" w:rsidSect="00AC1D92">
          <w:pgSz w:w="11906" w:h="16383"/>
          <w:pgMar w:top="1134" w:right="850" w:bottom="284" w:left="1701" w:header="720" w:footer="720" w:gutter="0"/>
          <w:cols w:space="720"/>
        </w:sectPr>
      </w:pPr>
    </w:p>
    <w:p w:rsidR="00A02F2C" w:rsidRPr="008D5290" w:rsidRDefault="00D66EBC">
      <w:pPr>
        <w:spacing w:after="0" w:line="264" w:lineRule="auto"/>
        <w:ind w:left="120"/>
        <w:jc w:val="both"/>
        <w:rPr>
          <w:lang w:val="ru-RU"/>
        </w:rPr>
      </w:pPr>
      <w:bookmarkStart w:id="3" w:name="block-24422099"/>
      <w:bookmarkEnd w:id="1"/>
      <w:r w:rsidRPr="008D5290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8D5290">
        <w:rPr>
          <w:rFonts w:ascii="Times New Roman" w:hAnsi="Times New Roman"/>
          <w:color w:val="000000"/>
          <w:sz w:val="28"/>
          <w:lang w:val="ru-RU"/>
        </w:rPr>
        <w:t>Х и ХХ веков (по выбору, не менее четырёх, например произведения С. Т. Романовского, А. Т. Твардовского, С. Д. Дрожжина, В. М. Пескова ‌</w:t>
      </w:r>
      <w:bookmarkStart w:id="4" w:name="e723ba6f-ad13-4eb9-88fb-092822236b1d"/>
      <w:r w:rsidRPr="008D5290">
        <w:rPr>
          <w:rFonts w:ascii="Times New Roman" w:hAnsi="Times New Roman"/>
          <w:color w:val="000000"/>
          <w:sz w:val="28"/>
          <w:lang w:val="ru-RU"/>
        </w:rPr>
        <w:t>и др.</w:t>
      </w:r>
      <w:bookmarkEnd w:id="4"/>
      <w:r w:rsidRPr="008D5290">
        <w:rPr>
          <w:rFonts w:ascii="Times New Roman" w:hAnsi="Times New Roman"/>
          <w:color w:val="000000"/>
          <w:sz w:val="28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8D5290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5" w:name="127f14ef-247e-4055-acfd-bc40c4be0ca9"/>
      <w:r w:rsidRPr="008D5290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5"/>
      <w:r w:rsidRPr="008D5290">
        <w:rPr>
          <w:rFonts w:ascii="Times New Roman" w:hAnsi="Times New Roman"/>
          <w:color w:val="000000"/>
          <w:sz w:val="28"/>
          <w:lang w:val="ru-RU"/>
        </w:rPr>
        <w:t>‌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</w:t>
      </w: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лексике. Народные былинно-сказочные темы в творчестве художника В. М. Васнецова.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Произведения для чтения: произведения малых жанров фольклора, народные сказки ‌</w:t>
      </w:r>
      <w:bookmarkStart w:id="6" w:name="13ed692d-f68b-4ab7-9394-065d0e010e2b"/>
      <w:r w:rsidRPr="008D5290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6"/>
      <w:r w:rsidRPr="008D5290">
        <w:rPr>
          <w:rFonts w:ascii="Times New Roman" w:hAnsi="Times New Roman"/>
          <w:color w:val="000000"/>
          <w:sz w:val="28"/>
          <w:lang w:val="ru-RU"/>
        </w:rPr>
        <w:t>‌, сказки народов России ‌</w:t>
      </w:r>
      <w:bookmarkStart w:id="7" w:name="88e382a1-4742-44f3-be40-3355538b7bf0"/>
      <w:r w:rsidRPr="008D5290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7"/>
      <w:r w:rsidRPr="008D5290">
        <w:rPr>
          <w:rFonts w:ascii="Times New Roman" w:hAnsi="Times New Roman"/>
          <w:color w:val="000000"/>
          <w:sz w:val="28"/>
          <w:lang w:val="ru-RU"/>
        </w:rPr>
        <w:t>‌, былины из цикла об Илье Муромце, Алёше Поповиче, Добрыне Никитиче ‌</w:t>
      </w:r>
      <w:bookmarkStart w:id="8" w:name="65d9a5fc-cfbc-4c38-8800-4fae49f12f66"/>
      <w:r w:rsidRPr="008D5290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8"/>
      <w:r w:rsidRPr="008D5290">
        <w:rPr>
          <w:rFonts w:ascii="Times New Roman" w:hAnsi="Times New Roman"/>
          <w:color w:val="000000"/>
          <w:sz w:val="28"/>
          <w:lang w:val="ru-RU"/>
        </w:rPr>
        <w:t>‌.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Картины природы в лирических произведениях А. С. Пушкина. </w:t>
      </w:r>
      <w:r w:rsidRPr="0065132D">
        <w:rPr>
          <w:rFonts w:ascii="Times New Roman" w:hAnsi="Times New Roman"/>
          <w:color w:val="000000"/>
          <w:sz w:val="28"/>
          <w:lang w:val="ru-RU"/>
        </w:rPr>
        <w:t xml:space="preserve">Средства художественной выразительности в стихотворном произведении (сравнение, эпитет, олицетворение). </w:t>
      </w:r>
      <w:r w:rsidRPr="008D5290">
        <w:rPr>
          <w:rFonts w:ascii="Times New Roman" w:hAnsi="Times New Roman"/>
          <w:color w:val="000000"/>
          <w:sz w:val="28"/>
          <w:lang w:val="ru-RU"/>
        </w:rPr>
        <w:t>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9" w:name="d4959437-1f52-4e04-ad5c-5e5962b220a9"/>
      <w:r w:rsidRPr="008D529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9"/>
      <w:r w:rsidRPr="008D5290">
        <w:rPr>
          <w:rFonts w:ascii="Times New Roman" w:hAnsi="Times New Roman"/>
          <w:color w:val="000000"/>
          <w:sz w:val="28"/>
          <w:lang w:val="ru-RU"/>
        </w:rPr>
        <w:t>‌.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8D5290">
        <w:rPr>
          <w:rFonts w:ascii="Times New Roman" w:hAnsi="Times New Roman"/>
          <w:color w:val="000000"/>
          <w:sz w:val="28"/>
          <w:lang w:val="ru-RU"/>
        </w:rPr>
        <w:t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‌</w:t>
      </w:r>
      <w:bookmarkStart w:id="10" w:name="f6b74d8a-3a68-456b-9560-c1d56f3a7703"/>
      <w:r w:rsidRPr="008D5290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0"/>
      <w:r w:rsidRPr="008D5290">
        <w:rPr>
          <w:rFonts w:ascii="Times New Roman" w:hAnsi="Times New Roman"/>
          <w:color w:val="000000"/>
          <w:sz w:val="28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Произведения для чтения: Крылов И.А. «Стрекоза и муравей», «Квартет», И.И. Хемницер «Стрекоза», Л.Н. Толстой «Стрекоза и муравьи» ‌</w:t>
      </w:r>
      <w:bookmarkStart w:id="11" w:name="fb9c6b46-90e6-44d3-98e5-d86df8a78f70"/>
      <w:r w:rsidRPr="008D529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1"/>
      <w:r w:rsidRPr="008D5290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8D5290">
        <w:rPr>
          <w:rFonts w:ascii="Times New Roman" w:hAnsi="Times New Roman"/>
          <w:color w:val="000000"/>
          <w:sz w:val="28"/>
          <w:lang w:val="ru-RU"/>
        </w:rPr>
        <w:t>. Круг чтения: лирические произведения М. Ю. Лермонтова ‌</w:t>
      </w:r>
      <w:bookmarkStart w:id="12" w:name="8753b9aa-1497-4d8a-9925-78a7378ffdc6"/>
      <w:r w:rsidRPr="008D5290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2"/>
      <w:r w:rsidRPr="008D5290">
        <w:rPr>
          <w:rFonts w:ascii="Times New Roman" w:hAnsi="Times New Roman"/>
          <w:color w:val="000000"/>
          <w:sz w:val="28"/>
          <w:lang w:val="ru-RU"/>
        </w:rPr>
        <w:t>‌.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A02F2C" w:rsidRPr="00AC1D92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Произведения для чтения: М.Ю. Лермонтов «Утёс», «Парус», «Москва, Москва! …</w:t>
      </w:r>
      <w:r w:rsidRPr="00AC1D92">
        <w:rPr>
          <w:rFonts w:ascii="Times New Roman" w:hAnsi="Times New Roman"/>
          <w:color w:val="000000"/>
          <w:sz w:val="28"/>
          <w:lang w:val="ru-RU"/>
        </w:rPr>
        <w:t>Люблю тебя как сын…» ‌</w:t>
      </w:r>
      <w:bookmarkStart w:id="13" w:name="a3acb784-465c-47f9-a1a9-55fd03aefdd7"/>
      <w:r w:rsidRPr="00AC1D92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3"/>
      <w:r w:rsidRPr="00AC1D92">
        <w:rPr>
          <w:rFonts w:ascii="Times New Roman" w:hAnsi="Times New Roman"/>
          <w:color w:val="000000"/>
          <w:sz w:val="28"/>
          <w:lang w:val="ru-RU"/>
        </w:rPr>
        <w:t>‌.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‌</w:t>
      </w:r>
      <w:bookmarkStart w:id="14" w:name="c485f24c-ccf6-4a4b-a332-12b0e9bda1ee"/>
      <w:r w:rsidRPr="008D5290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14"/>
      <w:r w:rsidRPr="008D5290">
        <w:rPr>
          <w:rFonts w:ascii="Times New Roman" w:hAnsi="Times New Roman"/>
          <w:color w:val="000000"/>
          <w:sz w:val="28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15" w:name="b696e61f-1fed-496e-b40a-891403c8acb0"/>
      <w:r w:rsidRPr="008D5290">
        <w:rPr>
          <w:rFonts w:ascii="Times New Roman" w:hAnsi="Times New Roman"/>
          <w:color w:val="000000"/>
          <w:sz w:val="28"/>
          <w:lang w:val="ru-RU"/>
        </w:rPr>
        <w:t>и др.</w:t>
      </w:r>
      <w:bookmarkEnd w:id="15"/>
      <w:r w:rsidRPr="008D5290">
        <w:rPr>
          <w:rFonts w:ascii="Times New Roman" w:hAnsi="Times New Roman"/>
          <w:color w:val="000000"/>
          <w:sz w:val="28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16" w:name="bf3989dc-2faf-4749-85de-63cc4f5b6c7f"/>
      <w:r w:rsidRPr="008D529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6"/>
      <w:r w:rsidRPr="008D5290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lastRenderedPageBreak/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8D5290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8D5290">
        <w:rPr>
          <w:rFonts w:ascii="Times New Roman" w:hAnsi="Times New Roman"/>
          <w:color w:val="000000"/>
          <w:sz w:val="28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17" w:name="05556173-ef49-42c0-b650-76e818c52f73"/>
      <w:r w:rsidRPr="008D5290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17"/>
      <w:r w:rsidRPr="008D5290">
        <w:rPr>
          <w:rFonts w:ascii="Times New Roman" w:hAnsi="Times New Roman"/>
          <w:color w:val="000000"/>
          <w:sz w:val="28"/>
          <w:lang w:val="ru-RU"/>
        </w:rPr>
        <w:t>‌: В. А. Жуковский, И.С. Никитин, Е. А. Баратынский, Ф. И. Тютчев, А. А. Фет, ‌</w:t>
      </w:r>
      <w:bookmarkStart w:id="18" w:name="10df2cc6-7eaf-452a-be27-c403590473e7"/>
      <w:r w:rsidRPr="008D5290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18"/>
      <w:r w:rsidRPr="008D5290">
        <w:rPr>
          <w:rFonts w:ascii="Times New Roman" w:hAnsi="Times New Roman"/>
          <w:color w:val="000000"/>
          <w:sz w:val="28"/>
          <w:lang w:val="ru-RU"/>
        </w:rPr>
        <w:t xml:space="preserve">‌ </w:t>
      </w:r>
      <w:r>
        <w:rPr>
          <w:rFonts w:ascii="Times New Roman" w:hAnsi="Times New Roman"/>
          <w:color w:val="000000"/>
          <w:sz w:val="28"/>
        </w:rPr>
        <w:t xml:space="preserve">Темыстихотворныхпроизведений, геройлирическогопроизведения. </w:t>
      </w:r>
      <w:r w:rsidRPr="008D5290">
        <w:rPr>
          <w:rFonts w:ascii="Times New Roman" w:hAnsi="Times New Roman"/>
          <w:color w:val="000000"/>
          <w:sz w:val="28"/>
          <w:lang w:val="ru-RU"/>
        </w:rPr>
        <w:t>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8D5290">
        <w:rPr>
          <w:rFonts w:ascii="Times New Roman" w:hAnsi="Times New Roman"/>
          <w:color w:val="333333"/>
          <w:sz w:val="28"/>
          <w:lang w:val="ru-RU"/>
        </w:rPr>
        <w:t>​‌</w:t>
      </w:r>
      <w:bookmarkStart w:id="19" w:name="81524b2d-8972-479d-bbde-dc24af398f71"/>
      <w:r w:rsidRPr="008D5290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9"/>
      <w:r w:rsidRPr="008D5290">
        <w:rPr>
          <w:rFonts w:ascii="Times New Roman" w:hAnsi="Times New Roman"/>
          <w:color w:val="333333"/>
          <w:sz w:val="28"/>
          <w:lang w:val="ru-RU"/>
        </w:rPr>
        <w:t>‌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8D5290">
        <w:rPr>
          <w:rFonts w:ascii="Times New Roman" w:hAnsi="Times New Roman"/>
          <w:color w:val="000000"/>
          <w:sz w:val="28"/>
          <w:lang w:val="ru-RU"/>
        </w:rPr>
        <w:t>. Круг чтения ‌</w:t>
      </w:r>
      <w:bookmarkStart w:id="20" w:name="8bd46c4b-5995-4a73-9b20-d9c86c3c5312"/>
      <w:r w:rsidRPr="008D5290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20"/>
      <w:r w:rsidRPr="008D5290">
        <w:rPr>
          <w:rFonts w:ascii="Times New Roman" w:hAnsi="Times New Roman"/>
          <w:color w:val="000000"/>
          <w:sz w:val="28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«Детство» (отдельные главы), «Русак», «Черепаха» ‌</w:t>
      </w:r>
      <w:bookmarkStart w:id="21" w:name="7dfac43d-95d1-4f1a-9ef0-dd2e363e5574"/>
      <w:r w:rsidRPr="008D529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8D5290">
        <w:rPr>
          <w:rFonts w:ascii="Times New Roman" w:hAnsi="Times New Roman"/>
          <w:color w:val="000000"/>
          <w:sz w:val="28"/>
          <w:lang w:val="ru-RU"/>
        </w:rPr>
        <w:t>‌.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22" w:name="6b7a4d8f-0c10-4499-8b29-96f966374409"/>
      <w:r w:rsidRPr="008D5290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22"/>
      <w:r w:rsidRPr="008D5290">
        <w:rPr>
          <w:rFonts w:ascii="Times New Roman" w:hAnsi="Times New Roman"/>
          <w:color w:val="000000"/>
          <w:sz w:val="28"/>
          <w:lang w:val="ru-RU"/>
        </w:rPr>
        <w:t>‌: на примере произведений В. П. Астафьева, М. М. Пришвина, С.А. Есенина, ‌</w:t>
      </w:r>
      <w:bookmarkStart w:id="23" w:name="2404cae9-2aea-4be9-9c14-d1f2464ae947"/>
      <w:r w:rsidRPr="008D5290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23"/>
      <w:r w:rsidRPr="008D5290">
        <w:rPr>
          <w:rFonts w:ascii="Times New Roman" w:hAnsi="Times New Roman"/>
          <w:color w:val="000000"/>
          <w:sz w:val="28"/>
          <w:lang w:val="ru-RU"/>
        </w:rPr>
        <w:t>‌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r w:rsidRPr="008D5290">
        <w:rPr>
          <w:rFonts w:ascii="Times New Roman" w:hAnsi="Times New Roman"/>
          <w:color w:val="333333"/>
          <w:sz w:val="28"/>
          <w:lang w:val="ru-RU"/>
        </w:rPr>
        <w:t>​‌</w:t>
      </w:r>
      <w:bookmarkStart w:id="24" w:name="32f573be-918d-43d1-9ae6-41e22d8f0125"/>
      <w:r w:rsidRPr="008D5290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24"/>
      <w:r w:rsidRPr="008D5290">
        <w:rPr>
          <w:rFonts w:ascii="Times New Roman" w:hAnsi="Times New Roman"/>
          <w:color w:val="333333"/>
          <w:sz w:val="28"/>
          <w:lang w:val="ru-RU"/>
        </w:rPr>
        <w:t>‌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8D5290">
        <w:rPr>
          <w:rFonts w:ascii="Times New Roman" w:hAnsi="Times New Roman"/>
          <w:color w:val="000000"/>
          <w:sz w:val="28"/>
          <w:lang w:val="ru-RU"/>
        </w:rPr>
        <w:t>. Тематика произведений о детях, их жизни, играх и занятиях, взаимоотношениях со взрослыми и сверстниками ‌</w:t>
      </w:r>
      <w:bookmarkStart w:id="25" w:name="af055e7a-930d-4d71-860c-0ef134e8808b"/>
      <w:r w:rsidRPr="008D5290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25"/>
      <w:r w:rsidRPr="008D5290">
        <w:rPr>
          <w:rFonts w:ascii="Times New Roman" w:hAnsi="Times New Roman"/>
          <w:color w:val="000000"/>
          <w:sz w:val="28"/>
          <w:lang w:val="ru-RU"/>
        </w:rPr>
        <w:t>‌: А. П. Чехова, Н. Г. Гарина-Михайловского, М.М. Зощенко, К.Г.Паустовский, ‌</w:t>
      </w:r>
      <w:bookmarkStart w:id="26" w:name="7725f3ac-90cc-4ff9-a933-5f2500765865"/>
      <w:r w:rsidRPr="008D5290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26"/>
      <w:r w:rsidRPr="008D5290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AC1D92">
        <w:rPr>
          <w:rFonts w:ascii="Times New Roman" w:hAnsi="Times New Roman"/>
          <w:color w:val="000000"/>
          <w:sz w:val="28"/>
          <w:lang w:val="ru-RU"/>
        </w:rPr>
        <w:t xml:space="preserve">Словесный портрет героя как его характеристика. 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Авторский способ выражения главной мысли. Основные события сюжета, отношение к ним героев. 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27" w:name="b11b7b7c-b734-4b90-8e59-61db21edb4cb"/>
      <w:r w:rsidRPr="008D5290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27"/>
      <w:r w:rsidRPr="008D5290">
        <w:rPr>
          <w:rFonts w:ascii="Times New Roman" w:hAnsi="Times New Roman"/>
          <w:color w:val="000000"/>
          <w:sz w:val="28"/>
          <w:lang w:val="ru-RU"/>
        </w:rPr>
        <w:t>‌, К.Г. Паустовский «Корзина с еловыми шишками» и другие.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28" w:name="37501a53-492c-457b-bba5-1c42b6cc6631"/>
      <w:r w:rsidRPr="008D5290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28"/>
      <w:r w:rsidRPr="008D5290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AC1D92">
        <w:rPr>
          <w:rFonts w:ascii="Times New Roman" w:hAnsi="Times New Roman"/>
          <w:color w:val="000000"/>
          <w:sz w:val="28"/>
          <w:lang w:val="ru-RU"/>
        </w:rPr>
        <w:t xml:space="preserve">Пьеса как жанр драматического произведения. </w:t>
      </w:r>
      <w:r w:rsidRPr="008D5290">
        <w:rPr>
          <w:rFonts w:ascii="Times New Roman" w:hAnsi="Times New Roman"/>
          <w:color w:val="000000"/>
          <w:sz w:val="28"/>
          <w:lang w:val="ru-RU"/>
        </w:rPr>
        <w:t>Пьеса и сказка: драматическое и эпическое произведения. Авторские ремарки: назначение, содержание.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29" w:name="75d9e905-0ed8-4b64-8f23-d12494003dd9"/>
      <w:r w:rsidRPr="008D5290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29"/>
      <w:r w:rsidRPr="008D5290">
        <w:rPr>
          <w:rFonts w:ascii="Times New Roman" w:hAnsi="Times New Roman"/>
          <w:color w:val="000000"/>
          <w:sz w:val="28"/>
          <w:lang w:val="ru-RU"/>
        </w:rPr>
        <w:t>‌ юмористические произведения на примере рассказов В. Ю. Драгунского, Н. Н. Носова, ‌</w:t>
      </w:r>
      <w:bookmarkStart w:id="30" w:name="861c58cd-2b62-48ca-aee2-cbc0aff1d663"/>
      <w:r w:rsidRPr="008D5290">
        <w:rPr>
          <w:rFonts w:ascii="Times New Roman" w:hAnsi="Times New Roman"/>
          <w:color w:val="000000"/>
          <w:sz w:val="28"/>
          <w:lang w:val="ru-RU"/>
        </w:rPr>
        <w:t>М. М. Зощенко, В. В. Голявкина</w:t>
      </w:r>
      <w:bookmarkEnd w:id="30"/>
      <w:r w:rsidRPr="008D5290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AC1D92">
        <w:rPr>
          <w:rFonts w:ascii="Times New Roman" w:hAnsi="Times New Roman"/>
          <w:color w:val="000000"/>
          <w:sz w:val="28"/>
          <w:lang w:val="ru-RU"/>
        </w:rPr>
        <w:t xml:space="preserve">Герои юмористических произведений. </w:t>
      </w:r>
      <w:r w:rsidRPr="008D5290">
        <w:rPr>
          <w:rFonts w:ascii="Times New Roman" w:hAnsi="Times New Roman"/>
          <w:color w:val="000000"/>
          <w:sz w:val="28"/>
          <w:lang w:val="ru-RU"/>
        </w:rPr>
        <w:t>Средства выразительности текста юмористического содержания: гипербола. Юмористические произведения в кино и театре.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‌</w:t>
      </w:r>
      <w:bookmarkStart w:id="31" w:name="3833d43d-9952-42a0-80a6-c982261f81f0"/>
      <w:r w:rsidRPr="008D5290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31"/>
      <w:r w:rsidRPr="008D5290">
        <w:rPr>
          <w:rFonts w:ascii="Times New Roman" w:hAnsi="Times New Roman"/>
          <w:color w:val="000000"/>
          <w:sz w:val="28"/>
          <w:lang w:val="ru-RU"/>
        </w:rPr>
        <w:t>‌, Н.Н. Носов «Витя Малеев в школе и дома» (отдельные главы) ‌</w:t>
      </w:r>
      <w:bookmarkStart w:id="32" w:name="6717adc8-7d22-4c8b-8e0f-ca68d49678b4"/>
      <w:r w:rsidRPr="008D529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2"/>
      <w:r w:rsidRPr="008D5290">
        <w:rPr>
          <w:rFonts w:ascii="Times New Roman" w:hAnsi="Times New Roman"/>
          <w:color w:val="000000"/>
          <w:sz w:val="28"/>
          <w:lang w:val="ru-RU"/>
        </w:rPr>
        <w:t>‌.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8D5290">
        <w:rPr>
          <w:rFonts w:ascii="Times New Roman" w:hAnsi="Times New Roman"/>
          <w:color w:val="000000"/>
          <w:sz w:val="28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33" w:name="0570ee0c-c095-4bdf-be12-0c3444ad3bbe"/>
      <w:r w:rsidRPr="008D5290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33"/>
      <w:r w:rsidRPr="008D5290">
        <w:rPr>
          <w:rFonts w:ascii="Times New Roman" w:hAnsi="Times New Roman"/>
          <w:color w:val="000000"/>
          <w:sz w:val="28"/>
          <w:lang w:val="ru-RU"/>
        </w:rPr>
        <w:t xml:space="preserve">‌. Приключенческая литература: произведения Дж. Свифта, Марка Твена. 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‌</w:t>
      </w:r>
      <w:bookmarkStart w:id="34" w:name="7eaefd21-9d80-4380-a4c5-7fbfbc886408"/>
      <w:r w:rsidRPr="008D529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4"/>
      <w:r w:rsidRPr="008D5290">
        <w:rPr>
          <w:rFonts w:ascii="Times New Roman" w:hAnsi="Times New Roman"/>
          <w:color w:val="000000"/>
          <w:sz w:val="28"/>
          <w:lang w:val="ru-RU"/>
        </w:rPr>
        <w:t>‌.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8D5290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A02F2C" w:rsidRPr="008D5290" w:rsidRDefault="00D66EB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A02F2C" w:rsidRPr="008D5290" w:rsidRDefault="00D66EB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A02F2C" w:rsidRPr="008D5290" w:rsidRDefault="00D66EB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A02F2C" w:rsidRPr="008D5290" w:rsidRDefault="00D66EB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A02F2C" w:rsidRPr="008D5290" w:rsidRDefault="00D66EB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A02F2C" w:rsidRPr="008D5290" w:rsidRDefault="00D66EB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A02F2C" w:rsidRPr="008D5290" w:rsidRDefault="00D66EB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элементы импровизации при исполнении фольклорных произведений;</w:t>
      </w:r>
    </w:p>
    <w:p w:rsidR="00A02F2C" w:rsidRPr="008D5290" w:rsidRDefault="00D66EB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способствуют формированию умений:</w:t>
      </w:r>
    </w:p>
    <w:p w:rsidR="00A02F2C" w:rsidRPr="008D5290" w:rsidRDefault="00D66EB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A02F2C" w:rsidRPr="008D5290" w:rsidRDefault="00D66EB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A02F2C" w:rsidRPr="008D5290" w:rsidRDefault="00D66EB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A02F2C" w:rsidRPr="008D5290" w:rsidRDefault="00D66EB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A02F2C" w:rsidRPr="008D5290" w:rsidRDefault="00D66EB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A02F2C" w:rsidRDefault="00D66EBC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соблюдатьправилавзаимодействия;</w:t>
      </w:r>
    </w:p>
    <w:p w:rsidR="00A02F2C" w:rsidRPr="008D5290" w:rsidRDefault="00D66EB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5" w:name="_ftn1"/>
    <w:p w:rsidR="00A02F2C" w:rsidRPr="008D5290" w:rsidRDefault="00B279F6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A02F2C">
        <w:instrText>HYPERLINK</w:instrText>
      </w:r>
      <w:r w:rsidR="00A02F2C" w:rsidRPr="008D5290">
        <w:rPr>
          <w:lang w:val="ru-RU"/>
        </w:rPr>
        <w:instrText xml:space="preserve"> \</w:instrText>
      </w:r>
      <w:r w:rsidR="00A02F2C">
        <w:instrText>l</w:instrText>
      </w:r>
      <w:r w:rsidR="00A02F2C" w:rsidRPr="008D5290">
        <w:rPr>
          <w:lang w:val="ru-RU"/>
        </w:rPr>
        <w:instrText xml:space="preserve"> "_</w:instrText>
      </w:r>
      <w:r w:rsidR="00A02F2C">
        <w:instrText>ftnref</w:instrText>
      </w:r>
      <w:r w:rsidR="00A02F2C" w:rsidRPr="008D5290">
        <w:rPr>
          <w:lang w:val="ru-RU"/>
        </w:rPr>
        <w:instrText>1" \</w:instrText>
      </w:r>
      <w:r w:rsidR="00A02F2C">
        <w:instrText>h</w:instrText>
      </w:r>
      <w:r>
        <w:fldChar w:fldCharType="separate"/>
      </w:r>
      <w:r w:rsidR="00D66EBC" w:rsidRPr="008D5290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35"/>
      <w:r w:rsidR="00D66EBC" w:rsidRPr="008D5290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A02F2C" w:rsidRPr="008D5290" w:rsidRDefault="00A02F2C">
      <w:pPr>
        <w:rPr>
          <w:lang w:val="ru-RU"/>
        </w:rPr>
        <w:sectPr w:rsidR="00A02F2C" w:rsidRPr="008D5290">
          <w:pgSz w:w="11906" w:h="16383"/>
          <w:pgMar w:top="1134" w:right="850" w:bottom="1134" w:left="1701" w:header="720" w:footer="720" w:gutter="0"/>
          <w:cols w:space="720"/>
        </w:sectPr>
      </w:pPr>
    </w:p>
    <w:p w:rsidR="00A02F2C" w:rsidRPr="008D5290" w:rsidRDefault="00D66EBC">
      <w:pPr>
        <w:spacing w:after="0" w:line="264" w:lineRule="auto"/>
        <w:ind w:left="120"/>
        <w:jc w:val="both"/>
        <w:rPr>
          <w:lang w:val="ru-RU"/>
        </w:rPr>
      </w:pPr>
      <w:bookmarkStart w:id="36" w:name="block-24422103"/>
      <w:bookmarkEnd w:id="3"/>
      <w:r w:rsidRPr="008D5290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8D5290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8D5290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Pr="008D5290" w:rsidRDefault="00D66EBC">
      <w:pPr>
        <w:spacing w:after="0" w:line="264" w:lineRule="auto"/>
        <w:ind w:left="120"/>
        <w:jc w:val="both"/>
        <w:rPr>
          <w:lang w:val="ru-RU"/>
        </w:rPr>
      </w:pPr>
      <w:r w:rsidRPr="008D52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Гражданско-патриотическоевоспитание:</w:t>
      </w:r>
    </w:p>
    <w:p w:rsidR="00A02F2C" w:rsidRPr="008D5290" w:rsidRDefault="00D66EB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A02F2C" w:rsidRPr="008D5290" w:rsidRDefault="00D66EB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A02F2C" w:rsidRPr="008D5290" w:rsidRDefault="00D66EB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Духовно-нравственноевоспитание:</w:t>
      </w:r>
    </w:p>
    <w:p w:rsidR="00A02F2C" w:rsidRPr="008D5290" w:rsidRDefault="00D66EB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A02F2C" w:rsidRPr="008D5290" w:rsidRDefault="00D66EB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A02F2C" w:rsidRPr="008D5290" w:rsidRDefault="00D66EB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A02F2C" w:rsidRPr="008D5290" w:rsidRDefault="00D66EB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Эстетическоевоспитание:</w:t>
      </w:r>
    </w:p>
    <w:p w:rsidR="00A02F2C" w:rsidRPr="008D5290" w:rsidRDefault="00D66E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A02F2C" w:rsidRPr="008D5290" w:rsidRDefault="00D66E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A02F2C" w:rsidRPr="008D5290" w:rsidRDefault="00D66E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Трудовоевоспитание:</w:t>
      </w:r>
    </w:p>
    <w:p w:rsidR="00A02F2C" w:rsidRPr="008D5290" w:rsidRDefault="00D66EB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Экологическоевоспитание:</w:t>
      </w:r>
    </w:p>
    <w:p w:rsidR="00A02F2C" w:rsidRPr="008D5290" w:rsidRDefault="00D66EB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A02F2C" w:rsidRPr="008D5290" w:rsidRDefault="00D66EB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Ценностинаучногопознания:</w:t>
      </w:r>
    </w:p>
    <w:p w:rsidR="00A02F2C" w:rsidRPr="008D5290" w:rsidRDefault="00D66EB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A02F2C" w:rsidRPr="008D5290" w:rsidRDefault="00D66EB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A02F2C" w:rsidRPr="008D5290" w:rsidRDefault="00D66EB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Pr="008D5290" w:rsidRDefault="00D66EBC">
      <w:pPr>
        <w:spacing w:after="0" w:line="264" w:lineRule="auto"/>
        <w:ind w:left="120"/>
        <w:jc w:val="both"/>
        <w:rPr>
          <w:lang w:val="ru-RU"/>
        </w:rPr>
      </w:pPr>
      <w:r w:rsidRPr="008D52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базовыелогическиедействия:</w:t>
      </w:r>
    </w:p>
    <w:p w:rsidR="00A02F2C" w:rsidRPr="008D5290" w:rsidRDefault="00D66EB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A02F2C" w:rsidRPr="008D5290" w:rsidRDefault="00D66EB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A02F2C" w:rsidRPr="008D5290" w:rsidRDefault="00D66EB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A02F2C" w:rsidRPr="008D5290" w:rsidRDefault="00D66EB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A02F2C" w:rsidRPr="008D5290" w:rsidRDefault="00D66EB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A02F2C" w:rsidRPr="008D5290" w:rsidRDefault="00D66EB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базовыеисследовательскиедействия:</w:t>
      </w:r>
    </w:p>
    <w:p w:rsidR="00A02F2C" w:rsidRPr="008D5290" w:rsidRDefault="00D66EB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A02F2C" w:rsidRPr="008D5290" w:rsidRDefault="00D66EB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A02F2C" w:rsidRPr="008D5290" w:rsidRDefault="00D66EB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A02F2C" w:rsidRPr="008D5290" w:rsidRDefault="00D66EB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A02F2C" w:rsidRPr="008D5290" w:rsidRDefault="00D66EB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A02F2C" w:rsidRPr="008D5290" w:rsidRDefault="00D66EB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A02F2C" w:rsidRDefault="00D66EBC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выбиратьисточникполученияинформации;</w:t>
      </w:r>
    </w:p>
    <w:p w:rsidR="00A02F2C" w:rsidRPr="008D5290" w:rsidRDefault="00D66EB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A02F2C" w:rsidRPr="008D5290" w:rsidRDefault="00D66EB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02F2C" w:rsidRPr="008D5290" w:rsidRDefault="00D66EB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A02F2C" w:rsidRPr="008D5290" w:rsidRDefault="00D66EB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02F2C" w:rsidRPr="008D5290" w:rsidRDefault="00D66EB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8D5290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8D529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A02F2C" w:rsidRPr="008D5290" w:rsidRDefault="00D66EB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02F2C" w:rsidRPr="008D5290" w:rsidRDefault="00D66EB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A02F2C" w:rsidRPr="008D5290" w:rsidRDefault="00D66EB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A02F2C" w:rsidRPr="008D5290" w:rsidRDefault="00D66EB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A02F2C" w:rsidRPr="008D5290" w:rsidRDefault="00D66EB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A02F2C" w:rsidRPr="008D5290" w:rsidRDefault="00D66EB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A02F2C" w:rsidRDefault="00D66EBC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готовитьнебольшиепубличныевыступления;</w:t>
      </w:r>
    </w:p>
    <w:p w:rsidR="00A02F2C" w:rsidRPr="008D5290" w:rsidRDefault="00D66EB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8D5290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8D5290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A02F2C" w:rsidRPr="008D5290" w:rsidRDefault="00D66EB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A02F2C" w:rsidRDefault="00D66EBC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выстраиватьпоследовательностьвыбранныхдействий;</w:t>
      </w:r>
    </w:p>
    <w:p w:rsidR="00A02F2C" w:rsidRDefault="00D66E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A02F2C" w:rsidRPr="008D5290" w:rsidRDefault="00D66EB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A02F2C" w:rsidRPr="008D5290" w:rsidRDefault="00D66EB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A02F2C" w:rsidRDefault="00D66EBC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Совместнаядеятельность:</w:t>
      </w:r>
    </w:p>
    <w:p w:rsidR="00A02F2C" w:rsidRPr="008D5290" w:rsidRDefault="00D66E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A02F2C" w:rsidRPr="008D5290" w:rsidRDefault="00D66E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02F2C" w:rsidRPr="008D5290" w:rsidRDefault="00D66E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A02F2C" w:rsidRPr="008D5290" w:rsidRDefault="00D66E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A02F2C" w:rsidRPr="008D5290" w:rsidRDefault="00D66E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A02F2C" w:rsidRPr="008D5290" w:rsidRDefault="00D66E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Pr="008D5290" w:rsidRDefault="00D66EBC">
      <w:pPr>
        <w:spacing w:after="0" w:line="264" w:lineRule="auto"/>
        <w:ind w:left="120"/>
        <w:jc w:val="both"/>
        <w:rPr>
          <w:lang w:val="ru-RU"/>
        </w:rPr>
      </w:pPr>
      <w:r w:rsidRPr="008D529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Pr="008D5290" w:rsidRDefault="00D66EBC">
      <w:pPr>
        <w:spacing w:after="0" w:line="264" w:lineRule="auto"/>
        <w:ind w:firstLine="600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A02F2C" w:rsidRPr="008D5290" w:rsidRDefault="00A02F2C">
      <w:pPr>
        <w:spacing w:after="0" w:line="264" w:lineRule="auto"/>
        <w:ind w:left="120"/>
        <w:jc w:val="both"/>
        <w:rPr>
          <w:lang w:val="ru-RU"/>
        </w:rPr>
      </w:pPr>
    </w:p>
    <w:p w:rsidR="00A02F2C" w:rsidRDefault="00D66E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читать наизусть не менее 5 стихотворений в соответствии с изученной тематикой произведений;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прослушанного/прочитанного произведения: строить монологическое и диалогическое </w:t>
      </w:r>
      <w:r w:rsidRPr="008D5290">
        <w:rPr>
          <w:rFonts w:ascii="Times New Roman" w:hAnsi="Times New Roman"/>
          <w:color w:val="000000"/>
          <w:sz w:val="28"/>
          <w:lang w:val="ru-RU"/>
        </w:rPr>
        <w:lastRenderedPageBreak/>
        <w:t>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A02F2C" w:rsidRPr="008D5290" w:rsidRDefault="00D66E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D5290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A02F2C" w:rsidRDefault="00D66E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:rsidR="00A02F2C" w:rsidRDefault="00A02F2C">
      <w:pPr>
        <w:sectPr w:rsidR="00A02F2C">
          <w:pgSz w:w="11906" w:h="16383"/>
          <w:pgMar w:top="1134" w:right="850" w:bottom="1134" w:left="1701" w:header="720" w:footer="720" w:gutter="0"/>
          <w:cols w:space="720"/>
        </w:sectPr>
      </w:pPr>
    </w:p>
    <w:p w:rsidR="00DE3127" w:rsidRDefault="00D66EB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37" w:name="block-24422102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</w:t>
      </w:r>
    </w:p>
    <w:p w:rsidR="00A02F2C" w:rsidRDefault="00DE312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tbl>
      <w:tblPr>
        <w:tblpPr w:leftFromText="180" w:rightFromText="180" w:vertAnchor="text" w:horzAnchor="margin" w:tblpY="567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9"/>
        <w:gridCol w:w="4662"/>
        <w:gridCol w:w="1503"/>
        <w:gridCol w:w="1841"/>
        <w:gridCol w:w="1910"/>
        <w:gridCol w:w="3115"/>
      </w:tblGrid>
      <w:tr w:rsidR="002D5D76" w:rsidTr="002D5D76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5D76" w:rsidRDefault="002D5D76" w:rsidP="002D5D76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5D76" w:rsidRPr="001631D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2D5D76" w:rsidRPr="001631D0" w:rsidRDefault="002D5D76" w:rsidP="002D5D7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2D5D76" w:rsidRDefault="002D5D76" w:rsidP="002D5D76">
            <w:pPr>
              <w:spacing w:after="0"/>
              <w:ind w:left="135"/>
            </w:pPr>
          </w:p>
        </w:tc>
      </w:tr>
      <w:tr w:rsidR="002D5D76" w:rsidTr="002D5D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5D76" w:rsidRDefault="002D5D76" w:rsidP="002D5D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5D76" w:rsidRDefault="002D5D76" w:rsidP="002D5D76"/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2D5D76" w:rsidRDefault="002D5D76" w:rsidP="002D5D7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2D5D76" w:rsidRDefault="002D5D76" w:rsidP="002D5D7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2D5D76" w:rsidRDefault="002D5D76" w:rsidP="002D5D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5D76" w:rsidRDefault="002D5D76" w:rsidP="002D5D76"/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(устноенародноетворчество)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ТворчествоИ.А.Крылова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ТворчествоА.С.Пушкина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Литературнаясказка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Юмористическиепроизведения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Зарубежнаялитература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RPr="001631D0" w:rsidTr="002D5D76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D5D76" w:rsidTr="002D5D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r w:rsidR="001631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</w:pPr>
          </w:p>
        </w:tc>
      </w:tr>
      <w:tr w:rsidR="002D5D76" w:rsidTr="002D5D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5D76" w:rsidRPr="008D5290" w:rsidRDefault="002D5D76" w:rsidP="002D5D76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2D5D76" w:rsidRDefault="002D5D76" w:rsidP="002D5D76"/>
        </w:tc>
      </w:tr>
    </w:tbl>
    <w:p w:rsidR="00A02F2C" w:rsidRPr="002D5D76" w:rsidRDefault="00A02F2C">
      <w:pPr>
        <w:rPr>
          <w:lang w:val="ru-RU"/>
        </w:rPr>
        <w:sectPr w:rsidR="00A02F2C" w:rsidRPr="002D5D76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pPr w:leftFromText="180" w:rightFromText="180" w:vertAnchor="page" w:horzAnchor="margin" w:tblpY="1435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2459"/>
        <w:gridCol w:w="1224"/>
        <w:gridCol w:w="1984"/>
        <w:gridCol w:w="1985"/>
        <w:gridCol w:w="1843"/>
        <w:gridCol w:w="3875"/>
      </w:tblGrid>
      <w:tr w:rsidR="00A4128F" w:rsidTr="00A4128F">
        <w:trPr>
          <w:trHeight w:val="144"/>
          <w:tblCellSpacing w:w="20" w:type="nil"/>
        </w:trPr>
        <w:tc>
          <w:tcPr>
            <w:tcW w:w="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bookmarkStart w:id="38" w:name="block-24422106"/>
            <w:bookmarkEnd w:id="37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№ п/п </w:t>
            </w:r>
          </w:p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2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5193" w:type="dxa"/>
            <w:gridSpan w:val="3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</w:p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128F" w:rsidRDefault="00A4128F" w:rsidP="00A4128F"/>
        </w:tc>
        <w:tc>
          <w:tcPr>
            <w:tcW w:w="24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128F" w:rsidRDefault="00A4128F" w:rsidP="00A4128F"/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r w:rsidR="001631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18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128F" w:rsidRDefault="00A4128F" w:rsidP="00A4128F"/>
        </w:tc>
        <w:tc>
          <w:tcPr>
            <w:tcW w:w="38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128F" w:rsidRDefault="00A4128F" w:rsidP="00A4128F"/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Напримеребылины «Ильинытрипоездочки»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Герой былины - защитник страны. На примере былины "Ильины три поездочки"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128F" w:rsidRPr="001631D0" w:rsidTr="00A4128F">
        <w:trPr>
          <w:trHeight w:val="61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1631D0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техники чтения.</w:t>
            </w:r>
            <w:r w:rsidR="001631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Александра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Pr="0065132D" w:rsidRDefault="00A4128F" w:rsidP="00A4128F">
            <w:pPr>
              <w:spacing w:after="0"/>
              <w:ind w:left="135"/>
              <w:jc w:val="center"/>
              <w:rPr>
                <w:lang w:val="ru-RU"/>
              </w:rPr>
            </w:pPr>
            <w:r w:rsidRPr="0065132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Pr="0065132D" w:rsidRDefault="00A4128F" w:rsidP="00A4128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Pr="0065132D" w:rsidRDefault="00A4128F" w:rsidP="00A4128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Pr="0065132D" w:rsidRDefault="00A4128F" w:rsidP="00A4128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фольклорных произведений разных народов: тема, герои, сюжет.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 в сказке нравственных ценностей, быта и культуры народов мира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A4128F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Тематическая проверочная работа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итогам раздела «Фольклор – народная мудрость»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«Моё любимое произведение А.С.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Пушкина»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Напримерестихотворения «Няне»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BD6724" w:rsidRDefault="00A4128F" w:rsidP="00A4128F">
            <w:pPr>
              <w:spacing w:after="0"/>
              <w:ind w:left="135"/>
              <w:rPr>
                <w:lang w:val="ru-RU"/>
              </w:rPr>
            </w:pPr>
            <w:r w:rsidRPr="00BD6724">
              <w:rPr>
                <w:rFonts w:ascii="Times New Roman" w:hAnsi="Times New Roman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A4128F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Тематическая проверочная работа по итогам раздела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«Творчество А.С. Пушкина»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сообщения о М. Ю. Лермонтове. Строфа как элемент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композиции стихотворения М.Ю. Лермонтова «Парус»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C1DAF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C1DAF">
              <w:rPr>
                <w:rFonts w:ascii="Times New Roman" w:hAnsi="Times New Roman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лирических произведений М.Ю. Лермонтова.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о Кавказе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</w:t>
            </w:r>
            <w:r>
              <w:rPr>
                <w:rFonts w:ascii="Times New Roman" w:hAnsi="Times New Roman"/>
                <w:color w:val="000000"/>
                <w:sz w:val="24"/>
              </w:rPr>
              <w:t>Люблютебякаксын…»: метафоракак «свёрнутое» сравнение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научно-познавательных рассказов Л.Н.Толстого. Примеры текста-рассуждения в рассказе «Черепаха» и в повести Л.Н. Толстого "Детство"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0936CD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Анализ художественных рассказов Л.Н.Толстого. Особенности художественного текста-описания на примере рассказа «Русак»</w:t>
            </w:r>
            <w:r w:rsidR="000936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отрывков из повести Л. Толстого "Детство". </w:t>
            </w:r>
            <w:r w:rsidRPr="000936C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</w:t>
            </w:r>
            <w:r w:rsidR="000936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936CD">
              <w:rPr>
                <w:rFonts w:ascii="Times New Roman" w:hAnsi="Times New Roman"/>
                <w:color w:val="000000"/>
                <w:sz w:val="24"/>
                <w:lang w:val="ru-RU"/>
              </w:rPr>
              <w:t>цитатного</w:t>
            </w:r>
            <w:r w:rsidR="000936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936CD">
              <w:rPr>
                <w:rFonts w:ascii="Times New Roman" w:hAnsi="Times New Roman"/>
                <w:color w:val="000000"/>
                <w:sz w:val="24"/>
                <w:lang w:val="ru-RU"/>
              </w:rPr>
              <w:t>плана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 w:rsidRPr="000936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портрета,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интерьера в создании образа героя повести «Детство»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A4128F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Тематическая проверочная работа по итогам раздела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«Жанровое многообразие творчества Л.Н. Толстого»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героев-детей в рассказе А.П. Чехова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«Мальчики»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1631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образа радуги в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стихотворениях В.А. Жуковского «Загадка» и Ф.И. Тютчева «Как неожиданно и ярко»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Pr="00EA1B71" w:rsidRDefault="00A4128F" w:rsidP="00A4128F">
            <w:pPr>
              <w:spacing w:after="0"/>
              <w:rPr>
                <w:highlight w:val="yellow"/>
              </w:rPr>
            </w:pPr>
            <w:r w:rsidRPr="001631D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r w:rsidR="00EA1B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воздух</w:t>
            </w:r>
            <w:r w:rsidR="00EA1B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чист»..»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Анализ настроения в стихотворении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Напримерепроизведения А.А. Прокофьева "Люблюберёзурусскую..."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речевой выразительности в стихотворения К.Д. Бальмонта.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Напримерестихотворения "Камыши"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Напримерестихотворения«Рождество»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устного рассказа по репродукции картины на основе изученных лирических произведений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Читательский дневник (правила оформления)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С.Т. Аксакова "Аленький цветочек".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Сочинениепосказке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A4128F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Тематическая проверочная работа по итогам раздела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«Литературная сказка»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Герой юмористических произведений В.Ю.Драгунского.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создания юмористического содержания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гипербола.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Напримерерассказа В.Ю. Драгунского «Главныереки»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ремарок (их назначение и содержание) на основе анализа характера героев произведения.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Напримерерассказа В.Ю. Драгунского "Главныереки"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реквизита для инсценивроания произведения. Подготовка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пригласительных билетов и афишы на примере рассказа В.Ю. Драгунского "Главные реки"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Знакомство с детскими журналами:«Весёлые картинки», «Мурзилка»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Сочинениевесёлойи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стории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Напримерерассказа "Ёлка"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произведений. На примере стихотворений М.И. Цветаевой "Наши царства", "Бежит тропинка с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бугорка…"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Напримерестихотворения И.А. Бунина «Детство»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A4128F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Тематическая проверочная работа по итогам раздела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«Произведения о детях и для детей»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информации. Виды информации в книге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Напримерерассказа А.И. Куприна «Скворцы»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героев-животных. На примере произведения Максима Горького "Воробьишка"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озаглавливание частей. На примере произведения В. П. Астафьева «Стрижонок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Скрип»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A4128F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Тематическая проверочная работа по итогам раздела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«Произведения о животных и родной природе»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книгами на тему: «Книги о Родине и её истории»: типы книг (изданий). </w:t>
            </w:r>
            <w:r>
              <w:rPr>
                <w:rFonts w:ascii="Times New Roman" w:hAnsi="Times New Roman"/>
                <w:color w:val="000000"/>
                <w:sz w:val="24"/>
              </w:rPr>
              <w:t>Презентациякниги, прочитаннойсамостоятельно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"Моя любимая книга"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родной земли в стихотворении С.Д.Дрожжина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«Родине»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песняминатемуВеликойОтечественнойвойны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героического прошлого России в произведениях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литературы. На примере "Солдатской песни" Ф. Н. Глинки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A4128F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Тематическая проверочная работа по итогам раздела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 Родине, героические страницы истории»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Зарубежные писатели-сказочники: раскрытие главной мысли и особенности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Баснистихотворные и прозаические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Инсценированиеихсюжета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басен И.А. Крылова: пословицы, поговорки, крылатые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литературной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Х. К. Андерсен "Русалочка"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в литературной сказке. Х. К. Андерсен "Дикие лебеди"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Сойер» (отдельные главы): средства создания комического.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Написаниеотзыва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Книгизарубежныхписателей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словарём: поиск необходимой информации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современными изданиями периодической печати. Золотой фонд детской литературы. В.Ю. Драгунский, И.П.Токмакова и другие - авторы детских журналов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A4128F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Проверочная работа по итогам</w:t>
            </w:r>
            <w:r w:rsidR="001631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 в 4 классе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4128F" w:rsidRPr="001631D0" w:rsidTr="00A4128F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Рекомендации по летнему чтению. Правила читателя и </w:t>
            </w: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способы выбора книги (тематический, систематический каталог)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D52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4128F" w:rsidTr="00A4128F">
        <w:trPr>
          <w:trHeight w:val="144"/>
          <w:tblCellSpacing w:w="20" w:type="nil"/>
        </w:trPr>
        <w:tc>
          <w:tcPr>
            <w:tcW w:w="3129" w:type="dxa"/>
            <w:gridSpan w:val="2"/>
            <w:tcMar>
              <w:top w:w="50" w:type="dxa"/>
              <w:left w:w="100" w:type="dxa"/>
            </w:tcMar>
            <w:vAlign w:val="center"/>
          </w:tcPr>
          <w:p w:rsidR="00A4128F" w:rsidRPr="008D5290" w:rsidRDefault="00A4128F" w:rsidP="00A4128F">
            <w:pPr>
              <w:spacing w:after="0"/>
              <w:ind w:left="135"/>
              <w:rPr>
                <w:lang w:val="ru-RU"/>
              </w:rPr>
            </w:pPr>
            <w:r w:rsidRPr="008D52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4128F" w:rsidRDefault="00A4128F" w:rsidP="00A412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4128F" w:rsidRPr="00A4128F" w:rsidRDefault="00A4128F" w:rsidP="00A4128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4128F" w:rsidRDefault="00A4128F" w:rsidP="00A4128F"/>
        </w:tc>
      </w:tr>
    </w:tbl>
    <w:p w:rsidR="00A02F2C" w:rsidRPr="000936CD" w:rsidRDefault="00A02F2C">
      <w:pPr>
        <w:rPr>
          <w:lang w:val="ru-RU"/>
        </w:rPr>
        <w:sectPr w:rsidR="00A02F2C" w:rsidRPr="000936CD" w:rsidSect="00AC1D92">
          <w:pgSz w:w="16383" w:h="11906" w:orient="landscape"/>
          <w:pgMar w:top="1134" w:right="850" w:bottom="284" w:left="1701" w:header="720" w:footer="720" w:gutter="0"/>
          <w:cols w:space="720"/>
        </w:sectPr>
      </w:pPr>
    </w:p>
    <w:p w:rsidR="00A02F2C" w:rsidRPr="00DE3127" w:rsidRDefault="00D66EBC" w:rsidP="00DE3127">
      <w:pPr>
        <w:spacing w:after="0"/>
        <w:ind w:left="120"/>
        <w:jc w:val="center"/>
        <w:rPr>
          <w:lang w:val="ru-RU"/>
        </w:rPr>
      </w:pPr>
      <w:bookmarkStart w:id="39" w:name="block-24422105"/>
      <w:bookmarkEnd w:id="38"/>
      <w:r w:rsidRPr="00DE312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02F2C" w:rsidRPr="00DE3127" w:rsidRDefault="00D66EBC">
      <w:pPr>
        <w:spacing w:after="0" w:line="480" w:lineRule="auto"/>
        <w:ind w:left="120"/>
        <w:rPr>
          <w:lang w:val="ru-RU"/>
        </w:rPr>
      </w:pPr>
      <w:r w:rsidRPr="00DE312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02F2C" w:rsidRPr="00DE3127" w:rsidRDefault="00D66EBC" w:rsidP="006347BF">
      <w:pPr>
        <w:spacing w:after="0" w:line="240" w:lineRule="auto"/>
        <w:ind w:left="120"/>
        <w:rPr>
          <w:lang w:val="ru-RU"/>
        </w:rPr>
      </w:pPr>
      <w:r w:rsidRPr="00DE3127">
        <w:rPr>
          <w:rFonts w:ascii="Times New Roman" w:hAnsi="Times New Roman"/>
          <w:color w:val="000000"/>
          <w:sz w:val="28"/>
          <w:lang w:val="ru-RU"/>
        </w:rPr>
        <w:t>​‌‌​</w:t>
      </w:r>
      <w:r w:rsidR="00DE3127">
        <w:rPr>
          <w:rFonts w:ascii="Times New Roman" w:hAnsi="Times New Roman"/>
          <w:color w:val="000000"/>
          <w:sz w:val="28"/>
          <w:lang w:val="ru-RU"/>
        </w:rPr>
        <w:t>Литературное чение. 4класс.Учеб.для общеобразовательных организаций. В 2 ч./ Л. Климанова, В.Г. Горецкий, М.В. Голованова и др. – М.:Просвещение, 2018:ил..- (Школа России)</w:t>
      </w:r>
    </w:p>
    <w:p w:rsidR="00A02F2C" w:rsidRPr="00DE3127" w:rsidRDefault="00D66EBC">
      <w:pPr>
        <w:spacing w:after="0" w:line="480" w:lineRule="auto"/>
        <w:ind w:left="120"/>
        <w:rPr>
          <w:lang w:val="ru-RU"/>
        </w:rPr>
      </w:pPr>
      <w:r w:rsidRPr="00DE312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02F2C" w:rsidRPr="00DE3127" w:rsidRDefault="00D66EBC">
      <w:pPr>
        <w:spacing w:after="0"/>
        <w:ind w:left="120"/>
        <w:rPr>
          <w:lang w:val="ru-RU"/>
        </w:rPr>
      </w:pPr>
      <w:r w:rsidRPr="00DE3127">
        <w:rPr>
          <w:rFonts w:ascii="Times New Roman" w:hAnsi="Times New Roman"/>
          <w:color w:val="000000"/>
          <w:sz w:val="28"/>
          <w:lang w:val="ru-RU"/>
        </w:rPr>
        <w:t>​</w:t>
      </w:r>
    </w:p>
    <w:p w:rsidR="00A02F2C" w:rsidRPr="00DE3127" w:rsidRDefault="00D66EBC">
      <w:pPr>
        <w:spacing w:after="0" w:line="480" w:lineRule="auto"/>
        <w:ind w:left="120"/>
        <w:rPr>
          <w:lang w:val="ru-RU"/>
        </w:rPr>
      </w:pPr>
      <w:r w:rsidRPr="00DE312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02F2C" w:rsidRPr="00DE3127" w:rsidRDefault="00D66EBC">
      <w:pPr>
        <w:spacing w:after="0" w:line="480" w:lineRule="auto"/>
        <w:ind w:left="120"/>
        <w:rPr>
          <w:lang w:val="ru-RU"/>
        </w:rPr>
      </w:pPr>
      <w:r w:rsidRPr="00DE312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02F2C" w:rsidRPr="00DE3127" w:rsidRDefault="00A02F2C">
      <w:pPr>
        <w:spacing w:after="0"/>
        <w:ind w:left="120"/>
        <w:rPr>
          <w:lang w:val="ru-RU"/>
        </w:rPr>
      </w:pPr>
    </w:p>
    <w:p w:rsidR="00A02F2C" w:rsidRPr="008D5290" w:rsidRDefault="00D66EBC">
      <w:pPr>
        <w:spacing w:after="0" w:line="480" w:lineRule="auto"/>
        <w:ind w:left="120"/>
        <w:rPr>
          <w:lang w:val="ru-RU"/>
        </w:rPr>
      </w:pPr>
      <w:r w:rsidRPr="008D529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02F2C" w:rsidRDefault="00D66EBC" w:rsidP="006347BF">
      <w:pPr>
        <w:spacing w:after="0" w:line="480" w:lineRule="auto"/>
        <w:ind w:left="120"/>
        <w:sectPr w:rsidR="00A02F2C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r w:rsidR="001631D0">
        <w:rPr>
          <w:rFonts w:ascii="Times New Roman" w:hAnsi="Times New Roman"/>
          <w:color w:val="000000"/>
          <w:sz w:val="24"/>
          <w:lang w:val="ru-RU"/>
        </w:rPr>
        <w:t>Библиотека ЦОК</w:t>
      </w:r>
      <w:bookmarkStart w:id="40" w:name="_GoBack"/>
      <w:bookmarkEnd w:id="40"/>
    </w:p>
    <w:bookmarkEnd w:id="39"/>
    <w:p w:rsidR="00D66EBC" w:rsidRPr="001631D0" w:rsidRDefault="00D66EBC" w:rsidP="001631D0">
      <w:pPr>
        <w:rPr>
          <w:lang w:val="ru-RU"/>
        </w:rPr>
      </w:pPr>
    </w:p>
    <w:sectPr w:rsidR="00D66EBC" w:rsidRPr="001631D0" w:rsidSect="00A02F2C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6CD" w:rsidRDefault="000936CD" w:rsidP="002D5D76">
      <w:pPr>
        <w:spacing w:after="0" w:line="240" w:lineRule="auto"/>
      </w:pPr>
      <w:r>
        <w:separator/>
      </w:r>
    </w:p>
  </w:endnote>
  <w:endnote w:type="continuationSeparator" w:id="0">
    <w:p w:rsidR="000936CD" w:rsidRDefault="000936CD" w:rsidP="002D5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6CD" w:rsidRDefault="000936CD" w:rsidP="002D5D76">
      <w:pPr>
        <w:spacing w:after="0" w:line="240" w:lineRule="auto"/>
      </w:pPr>
      <w:r>
        <w:separator/>
      </w:r>
    </w:p>
  </w:footnote>
  <w:footnote w:type="continuationSeparator" w:id="0">
    <w:p w:rsidR="000936CD" w:rsidRDefault="000936CD" w:rsidP="002D5D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A12"/>
    <w:multiLevelType w:val="multilevel"/>
    <w:tmpl w:val="E9D08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F309DE"/>
    <w:multiLevelType w:val="multilevel"/>
    <w:tmpl w:val="939687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58395B"/>
    <w:multiLevelType w:val="multilevel"/>
    <w:tmpl w:val="26060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B16211"/>
    <w:multiLevelType w:val="multilevel"/>
    <w:tmpl w:val="DC7C3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0D0A07"/>
    <w:multiLevelType w:val="multilevel"/>
    <w:tmpl w:val="C01680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CD6CF5"/>
    <w:multiLevelType w:val="multilevel"/>
    <w:tmpl w:val="6D143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C379E3"/>
    <w:multiLevelType w:val="multilevel"/>
    <w:tmpl w:val="7CA0A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7A6DE7"/>
    <w:multiLevelType w:val="multilevel"/>
    <w:tmpl w:val="0792C9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833BD4"/>
    <w:multiLevelType w:val="multilevel"/>
    <w:tmpl w:val="E6B650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A26AB6"/>
    <w:multiLevelType w:val="multilevel"/>
    <w:tmpl w:val="266200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983203"/>
    <w:multiLevelType w:val="multilevel"/>
    <w:tmpl w:val="C6AEB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F178BC"/>
    <w:multiLevelType w:val="multilevel"/>
    <w:tmpl w:val="146A8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E232BA"/>
    <w:multiLevelType w:val="multilevel"/>
    <w:tmpl w:val="935228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9A3183"/>
    <w:multiLevelType w:val="multilevel"/>
    <w:tmpl w:val="520AA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7422DE"/>
    <w:multiLevelType w:val="multilevel"/>
    <w:tmpl w:val="9162C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07A37C3"/>
    <w:multiLevelType w:val="multilevel"/>
    <w:tmpl w:val="C2C202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33B7BA8"/>
    <w:multiLevelType w:val="multilevel"/>
    <w:tmpl w:val="7C4284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B70A23"/>
    <w:multiLevelType w:val="multilevel"/>
    <w:tmpl w:val="13609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70B21A6"/>
    <w:multiLevelType w:val="multilevel"/>
    <w:tmpl w:val="477E3B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91157B4"/>
    <w:multiLevelType w:val="multilevel"/>
    <w:tmpl w:val="AC1AD4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B670A5"/>
    <w:multiLevelType w:val="multilevel"/>
    <w:tmpl w:val="8C703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F264B1"/>
    <w:multiLevelType w:val="multilevel"/>
    <w:tmpl w:val="57B07D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3E7728"/>
    <w:multiLevelType w:val="multilevel"/>
    <w:tmpl w:val="F3AA5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A6739C"/>
    <w:multiLevelType w:val="multilevel"/>
    <w:tmpl w:val="D5E8E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DA7074E"/>
    <w:multiLevelType w:val="multilevel"/>
    <w:tmpl w:val="C4C2BE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1B01A5"/>
    <w:multiLevelType w:val="multilevel"/>
    <w:tmpl w:val="660C58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1BC3447"/>
    <w:multiLevelType w:val="multilevel"/>
    <w:tmpl w:val="73FE7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7456C5"/>
    <w:multiLevelType w:val="multilevel"/>
    <w:tmpl w:val="0BBA2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B06139C"/>
    <w:multiLevelType w:val="multilevel"/>
    <w:tmpl w:val="062051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D71F7E"/>
    <w:multiLevelType w:val="multilevel"/>
    <w:tmpl w:val="D098E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0D02FAF"/>
    <w:multiLevelType w:val="multilevel"/>
    <w:tmpl w:val="F6AA7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11F762D"/>
    <w:multiLevelType w:val="multilevel"/>
    <w:tmpl w:val="CB0663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A72418"/>
    <w:multiLevelType w:val="multilevel"/>
    <w:tmpl w:val="A8544B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DC0FD8"/>
    <w:multiLevelType w:val="multilevel"/>
    <w:tmpl w:val="136204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442655F"/>
    <w:multiLevelType w:val="multilevel"/>
    <w:tmpl w:val="88DE25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431273"/>
    <w:multiLevelType w:val="multilevel"/>
    <w:tmpl w:val="7C568B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2E5A92"/>
    <w:multiLevelType w:val="multilevel"/>
    <w:tmpl w:val="A06E2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31"/>
  </w:num>
  <w:num w:numId="3">
    <w:abstractNumId w:val="34"/>
  </w:num>
  <w:num w:numId="4">
    <w:abstractNumId w:val="2"/>
  </w:num>
  <w:num w:numId="5">
    <w:abstractNumId w:val="0"/>
  </w:num>
  <w:num w:numId="6">
    <w:abstractNumId w:val="33"/>
  </w:num>
  <w:num w:numId="7">
    <w:abstractNumId w:val="27"/>
  </w:num>
  <w:num w:numId="8">
    <w:abstractNumId w:val="16"/>
  </w:num>
  <w:num w:numId="9">
    <w:abstractNumId w:val="15"/>
  </w:num>
  <w:num w:numId="10">
    <w:abstractNumId w:val="28"/>
  </w:num>
  <w:num w:numId="11">
    <w:abstractNumId w:val="30"/>
  </w:num>
  <w:num w:numId="12">
    <w:abstractNumId w:val="1"/>
  </w:num>
  <w:num w:numId="13">
    <w:abstractNumId w:val="9"/>
  </w:num>
  <w:num w:numId="14">
    <w:abstractNumId w:val="21"/>
  </w:num>
  <w:num w:numId="15">
    <w:abstractNumId w:val="25"/>
  </w:num>
  <w:num w:numId="16">
    <w:abstractNumId w:val="10"/>
  </w:num>
  <w:num w:numId="17">
    <w:abstractNumId w:val="29"/>
  </w:num>
  <w:num w:numId="18">
    <w:abstractNumId w:val="6"/>
  </w:num>
  <w:num w:numId="19">
    <w:abstractNumId w:val="8"/>
  </w:num>
  <w:num w:numId="20">
    <w:abstractNumId w:val="24"/>
  </w:num>
  <w:num w:numId="21">
    <w:abstractNumId w:val="3"/>
  </w:num>
  <w:num w:numId="22">
    <w:abstractNumId w:val="32"/>
  </w:num>
  <w:num w:numId="23">
    <w:abstractNumId w:val="14"/>
  </w:num>
  <w:num w:numId="24">
    <w:abstractNumId w:val="12"/>
  </w:num>
  <w:num w:numId="25">
    <w:abstractNumId w:val="5"/>
  </w:num>
  <w:num w:numId="26">
    <w:abstractNumId w:val="19"/>
  </w:num>
  <w:num w:numId="27">
    <w:abstractNumId w:val="13"/>
  </w:num>
  <w:num w:numId="28">
    <w:abstractNumId w:val="18"/>
  </w:num>
  <w:num w:numId="29">
    <w:abstractNumId w:val="26"/>
  </w:num>
  <w:num w:numId="30">
    <w:abstractNumId w:val="36"/>
  </w:num>
  <w:num w:numId="31">
    <w:abstractNumId w:val="11"/>
  </w:num>
  <w:num w:numId="32">
    <w:abstractNumId w:val="20"/>
  </w:num>
  <w:num w:numId="33">
    <w:abstractNumId w:val="4"/>
  </w:num>
  <w:num w:numId="34">
    <w:abstractNumId w:val="7"/>
  </w:num>
  <w:num w:numId="35">
    <w:abstractNumId w:val="22"/>
  </w:num>
  <w:num w:numId="36">
    <w:abstractNumId w:val="17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2F2C"/>
    <w:rsid w:val="00013578"/>
    <w:rsid w:val="000936CD"/>
    <w:rsid w:val="000C5A54"/>
    <w:rsid w:val="001631D0"/>
    <w:rsid w:val="001C4A45"/>
    <w:rsid w:val="00210247"/>
    <w:rsid w:val="0023013B"/>
    <w:rsid w:val="002A29C8"/>
    <w:rsid w:val="002D5D76"/>
    <w:rsid w:val="0031002B"/>
    <w:rsid w:val="0035015E"/>
    <w:rsid w:val="006347BF"/>
    <w:rsid w:val="0065132D"/>
    <w:rsid w:val="006B58B9"/>
    <w:rsid w:val="007E175E"/>
    <w:rsid w:val="008C1DAF"/>
    <w:rsid w:val="008D5290"/>
    <w:rsid w:val="00A02F2C"/>
    <w:rsid w:val="00A4128F"/>
    <w:rsid w:val="00AC1D92"/>
    <w:rsid w:val="00B279F6"/>
    <w:rsid w:val="00B71382"/>
    <w:rsid w:val="00BD6724"/>
    <w:rsid w:val="00D66EBC"/>
    <w:rsid w:val="00DE3127"/>
    <w:rsid w:val="00E90880"/>
    <w:rsid w:val="00EA1B71"/>
    <w:rsid w:val="00F71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02F2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02F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D5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D5D76"/>
  </w:style>
  <w:style w:type="paragraph" w:styleId="af0">
    <w:name w:val="Balloon Text"/>
    <w:basedOn w:val="a"/>
    <w:link w:val="af1"/>
    <w:uiPriority w:val="99"/>
    <w:semiHidden/>
    <w:unhideWhenUsed/>
    <w:rsid w:val="0016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63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9fc30c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9f7a78" TargetMode="External"/><Relationship Id="rId63" Type="http://schemas.openxmlformats.org/officeDocument/2006/relationships/hyperlink" Target="https://m.edsoo.ru/f2a0a5e2" TargetMode="External"/><Relationship Id="rId84" Type="http://schemas.openxmlformats.org/officeDocument/2006/relationships/hyperlink" Target="https://m.edsoo.ru/f29ff336" TargetMode="External"/><Relationship Id="rId138" Type="http://schemas.openxmlformats.org/officeDocument/2006/relationships/hyperlink" Target="https://m.edsoo.ru/f2a08986" TargetMode="External"/><Relationship Id="rId107" Type="http://schemas.openxmlformats.org/officeDocument/2006/relationships/hyperlink" Target="https://m.edsoo.ru/f29fe12a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9f5afc" TargetMode="External"/><Relationship Id="rId53" Type="http://schemas.openxmlformats.org/officeDocument/2006/relationships/hyperlink" Target="https://m.edsoo.ru/f29f9558" TargetMode="External"/><Relationship Id="rId74" Type="http://schemas.openxmlformats.org/officeDocument/2006/relationships/hyperlink" Target="https://m.edsoo.ru/f29f9d82" TargetMode="External"/><Relationship Id="rId128" Type="http://schemas.openxmlformats.org/officeDocument/2006/relationships/hyperlink" Target="https://m.edsoo.ru/f29f61c8" TargetMode="External"/><Relationship Id="rId149" Type="http://schemas.openxmlformats.org/officeDocument/2006/relationships/fontTable" Target="fontTable.xml"/><Relationship Id="rId5" Type="http://schemas.openxmlformats.org/officeDocument/2006/relationships/settings" Target="settings.xml"/><Relationship Id="rId95" Type="http://schemas.openxmlformats.org/officeDocument/2006/relationships/hyperlink" Target="https://m.edsoo.ru/f2a0b906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f29f6d1c" TargetMode="External"/><Relationship Id="rId43" Type="http://schemas.openxmlformats.org/officeDocument/2006/relationships/hyperlink" Target="https://m.edsoo.ru/f29f7ba4" TargetMode="External"/><Relationship Id="rId48" Type="http://schemas.openxmlformats.org/officeDocument/2006/relationships/hyperlink" Target="https://m.edsoo.ru/f29f8478" TargetMode="External"/><Relationship Id="rId64" Type="http://schemas.openxmlformats.org/officeDocument/2006/relationships/hyperlink" Target="https://m.edsoo.ru/f29fd662" TargetMode="External"/><Relationship Id="rId69" Type="http://schemas.openxmlformats.org/officeDocument/2006/relationships/hyperlink" Target="https://m.edsoo.ru/f29fa21e" TargetMode="External"/><Relationship Id="rId113" Type="http://schemas.openxmlformats.org/officeDocument/2006/relationships/hyperlink" Target="https://m.edsoo.ru/f29fc7bc" TargetMode="External"/><Relationship Id="rId118" Type="http://schemas.openxmlformats.org/officeDocument/2006/relationships/hyperlink" Target="https://m.edsoo.ru/f29fc4c4" TargetMode="External"/><Relationship Id="rId134" Type="http://schemas.openxmlformats.org/officeDocument/2006/relationships/hyperlink" Target="https://m.edsoo.ru/f29f8ff4" TargetMode="External"/><Relationship Id="rId139" Type="http://schemas.openxmlformats.org/officeDocument/2006/relationships/hyperlink" Target="https://m.edsoo.ru/f2a08b2a" TargetMode="External"/><Relationship Id="rId80" Type="http://schemas.openxmlformats.org/officeDocument/2006/relationships/hyperlink" Target="https://m.edsoo.ru/f29fb8f8" TargetMode="External"/><Relationship Id="rId85" Type="http://schemas.openxmlformats.org/officeDocument/2006/relationships/hyperlink" Target="https://m.edsoo.ru/f29ff44e" TargetMode="External"/><Relationship Id="rId150" Type="http://schemas.openxmlformats.org/officeDocument/2006/relationships/theme" Target="theme/theme1.xm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9f62e0" TargetMode="External"/><Relationship Id="rId38" Type="http://schemas.openxmlformats.org/officeDocument/2006/relationships/hyperlink" Target="https://m.edsoo.ru/f29f6ace" TargetMode="External"/><Relationship Id="rId59" Type="http://schemas.openxmlformats.org/officeDocument/2006/relationships/hyperlink" Target="https://m.edsoo.ru/f29faa20" TargetMode="External"/><Relationship Id="rId103" Type="http://schemas.openxmlformats.org/officeDocument/2006/relationships/hyperlink" Target="https://m.edsoo.ru/f29fd554" TargetMode="External"/><Relationship Id="rId108" Type="http://schemas.openxmlformats.org/officeDocument/2006/relationships/hyperlink" Target="https://m.edsoo.ru/f2a0c34c" TargetMode="External"/><Relationship Id="rId124" Type="http://schemas.openxmlformats.org/officeDocument/2006/relationships/hyperlink" Target="https://m.edsoo.ru/f29f55de" TargetMode="External"/><Relationship Id="rId129" Type="http://schemas.openxmlformats.org/officeDocument/2006/relationships/hyperlink" Target="https://m.edsoo.ru/f29f5e94" TargetMode="External"/><Relationship Id="rId54" Type="http://schemas.openxmlformats.org/officeDocument/2006/relationships/hyperlink" Target="https://m.edsoo.ru/f29f9710" TargetMode="External"/><Relationship Id="rId70" Type="http://schemas.openxmlformats.org/officeDocument/2006/relationships/hyperlink" Target="https://m.edsoo.ru/f29fa002" TargetMode="External"/><Relationship Id="rId75" Type="http://schemas.openxmlformats.org/officeDocument/2006/relationships/hyperlink" Target="https://m.edsoo.ru/f29faec6" TargetMode="External"/><Relationship Id="rId91" Type="http://schemas.openxmlformats.org/officeDocument/2006/relationships/hyperlink" Target="https://m.edsoo.ru/f29fe9ea" TargetMode="External"/><Relationship Id="rId96" Type="http://schemas.openxmlformats.org/officeDocument/2006/relationships/hyperlink" Target="https://m.edsoo.ru/f29ff214" TargetMode="External"/><Relationship Id="rId140" Type="http://schemas.openxmlformats.org/officeDocument/2006/relationships/hyperlink" Target="https://m.edsoo.ru/f2a08cb0" TargetMode="External"/><Relationship Id="rId145" Type="http://schemas.openxmlformats.org/officeDocument/2006/relationships/hyperlink" Target="https://m.edsoo.ru/f2a0b34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m.edsoo.ru/7f412cec" TargetMode="External"/><Relationship Id="rId28" Type="http://schemas.openxmlformats.org/officeDocument/2006/relationships/hyperlink" Target="https://m.edsoo.ru/f29f783e" TargetMode="External"/><Relationship Id="rId49" Type="http://schemas.openxmlformats.org/officeDocument/2006/relationships/hyperlink" Target="https://m.edsoo.ru/f29f7e42" TargetMode="External"/><Relationship Id="rId114" Type="http://schemas.openxmlformats.org/officeDocument/2006/relationships/hyperlink" Target="https://m.edsoo.ru/f29fcd02" TargetMode="External"/><Relationship Id="rId119" Type="http://schemas.openxmlformats.org/officeDocument/2006/relationships/hyperlink" Target="https://m.edsoo.ru/f2a0bee2" TargetMode="External"/><Relationship Id="rId44" Type="http://schemas.openxmlformats.org/officeDocument/2006/relationships/hyperlink" Target="https://m.edsoo.ru/f2a0a7f4" TargetMode="External"/><Relationship Id="rId60" Type="http://schemas.openxmlformats.org/officeDocument/2006/relationships/hyperlink" Target="https://m.edsoo.ru/f29fab56" TargetMode="External"/><Relationship Id="rId65" Type="http://schemas.openxmlformats.org/officeDocument/2006/relationships/hyperlink" Target="https://m.edsoo.ru/f29fdb80" TargetMode="External"/><Relationship Id="rId81" Type="http://schemas.openxmlformats.org/officeDocument/2006/relationships/hyperlink" Target="https://m.edsoo.ru/f2a0afd8" TargetMode="External"/><Relationship Id="rId86" Type="http://schemas.openxmlformats.org/officeDocument/2006/relationships/hyperlink" Target="https://m.edsoo.ru/f29fe36e" TargetMode="External"/><Relationship Id="rId130" Type="http://schemas.openxmlformats.org/officeDocument/2006/relationships/hyperlink" Target="https://m.edsoo.ru/f29f5d7c" TargetMode="External"/><Relationship Id="rId135" Type="http://schemas.openxmlformats.org/officeDocument/2006/relationships/hyperlink" Target="https://m.edsoo.ru/f29f91d4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a0bdc0" TargetMode="External"/><Relationship Id="rId109" Type="http://schemas.openxmlformats.org/officeDocument/2006/relationships/hyperlink" Target="https://m.edsoo.ru/f2a0c234" TargetMode="External"/><Relationship Id="rId34" Type="http://schemas.openxmlformats.org/officeDocument/2006/relationships/hyperlink" Target="https://m.edsoo.ru/f29f76cc" TargetMode="External"/><Relationship Id="rId50" Type="http://schemas.openxmlformats.org/officeDocument/2006/relationships/hyperlink" Target="https://m.edsoo.ru/f29f86d0" TargetMode="External"/><Relationship Id="rId55" Type="http://schemas.openxmlformats.org/officeDocument/2006/relationships/hyperlink" Target="https://m.edsoo.ru/f29f983c" TargetMode="External"/><Relationship Id="rId76" Type="http://schemas.openxmlformats.org/officeDocument/2006/relationships/hyperlink" Target="https://m.edsoo.ru/f29fb682" TargetMode="External"/><Relationship Id="rId97" Type="http://schemas.openxmlformats.org/officeDocument/2006/relationships/hyperlink" Target="https://m.edsoo.ru/f29fba1a" TargetMode="External"/><Relationship Id="rId104" Type="http://schemas.openxmlformats.org/officeDocument/2006/relationships/hyperlink" Target="https://m.edsoo.ru/f2a0a4b6" TargetMode="External"/><Relationship Id="rId120" Type="http://schemas.openxmlformats.org/officeDocument/2006/relationships/hyperlink" Target="https://m.edsoo.ru/f2a0c45a" TargetMode="External"/><Relationship Id="rId125" Type="http://schemas.openxmlformats.org/officeDocument/2006/relationships/hyperlink" Target="https://m.edsoo.ru/f29f56ec" TargetMode="External"/><Relationship Id="rId141" Type="http://schemas.openxmlformats.org/officeDocument/2006/relationships/hyperlink" Target="https://m.edsoo.ru/f2a09372" TargetMode="External"/><Relationship Id="rId146" Type="http://schemas.openxmlformats.org/officeDocument/2006/relationships/hyperlink" Target="https://m.edsoo.ru/f2a0c7c0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.edsoo.ru/f29f9ee0" TargetMode="External"/><Relationship Id="rId92" Type="http://schemas.openxmlformats.org/officeDocument/2006/relationships/hyperlink" Target="https://m.edsoo.ru/f29fe7c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9f6e34" TargetMode="External"/><Relationship Id="rId24" Type="http://schemas.openxmlformats.org/officeDocument/2006/relationships/hyperlink" Target="https://m.edsoo.ru/7f412cec" TargetMode="External"/><Relationship Id="rId40" Type="http://schemas.openxmlformats.org/officeDocument/2006/relationships/hyperlink" Target="https://m.edsoo.ru/f2a0aa06" TargetMode="External"/><Relationship Id="rId45" Type="http://schemas.openxmlformats.org/officeDocument/2006/relationships/hyperlink" Target="https://m.edsoo.ru/f29f7cbc" TargetMode="External"/><Relationship Id="rId66" Type="http://schemas.openxmlformats.org/officeDocument/2006/relationships/hyperlink" Target="https://m.edsoo.ru/f29fdcc0" TargetMode="External"/><Relationship Id="rId87" Type="http://schemas.openxmlformats.org/officeDocument/2006/relationships/hyperlink" Target="https://m.edsoo.ru/f2a08300" TargetMode="External"/><Relationship Id="rId110" Type="http://schemas.openxmlformats.org/officeDocument/2006/relationships/hyperlink" Target="https://m.edsoo.ru/f29fbf6a" TargetMode="External"/><Relationship Id="rId115" Type="http://schemas.openxmlformats.org/officeDocument/2006/relationships/hyperlink" Target="https://m.edsoo.ru/f29fce92" TargetMode="External"/><Relationship Id="rId131" Type="http://schemas.openxmlformats.org/officeDocument/2006/relationships/hyperlink" Target="https://m.edsoo.ru/f29fded2" TargetMode="External"/><Relationship Id="rId136" Type="http://schemas.openxmlformats.org/officeDocument/2006/relationships/hyperlink" Target="https://m.edsoo.ru/f29f9300" TargetMode="External"/><Relationship Id="rId61" Type="http://schemas.openxmlformats.org/officeDocument/2006/relationships/hyperlink" Target="https://m.edsoo.ru/f29fac6e" TargetMode="External"/><Relationship Id="rId82" Type="http://schemas.openxmlformats.org/officeDocument/2006/relationships/hyperlink" Target="https://m.edsoo.ru/f2a0b1c2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6f38" TargetMode="External"/><Relationship Id="rId35" Type="http://schemas.openxmlformats.org/officeDocument/2006/relationships/hyperlink" Target="https://m.edsoo.ru/f29f6ace" TargetMode="External"/><Relationship Id="rId56" Type="http://schemas.openxmlformats.org/officeDocument/2006/relationships/hyperlink" Target="https://m.edsoo.ru/f29fa66a" TargetMode="External"/><Relationship Id="rId77" Type="http://schemas.openxmlformats.org/officeDocument/2006/relationships/hyperlink" Target="https://m.edsoo.ru/f29fb420" TargetMode="External"/><Relationship Id="rId100" Type="http://schemas.openxmlformats.org/officeDocument/2006/relationships/hyperlink" Target="https://m.edsoo.ru/f29fe6ac" TargetMode="External"/><Relationship Id="rId105" Type="http://schemas.openxmlformats.org/officeDocument/2006/relationships/hyperlink" Target="https://m.edsoo.ru/f29fc1b8" TargetMode="External"/><Relationship Id="rId126" Type="http://schemas.openxmlformats.org/officeDocument/2006/relationships/hyperlink" Target="https://m.edsoo.ru/f29f5c50" TargetMode="External"/><Relationship Id="rId147" Type="http://schemas.openxmlformats.org/officeDocument/2006/relationships/hyperlink" Target="https://m.edsoo.ru/f2a0c8ec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.edsoo.ru/f29f890a" TargetMode="External"/><Relationship Id="rId72" Type="http://schemas.openxmlformats.org/officeDocument/2006/relationships/hyperlink" Target="https://m.edsoo.ru/f29fa11a" TargetMode="External"/><Relationship Id="rId93" Type="http://schemas.openxmlformats.org/officeDocument/2006/relationships/hyperlink" Target="https://m.edsoo.ru/f29fe8dc" TargetMode="External"/><Relationship Id="rId98" Type="http://schemas.openxmlformats.org/officeDocument/2006/relationships/hyperlink" Target="https://m.edsoo.ru/f29fbb28" TargetMode="External"/><Relationship Id="rId121" Type="http://schemas.openxmlformats.org/officeDocument/2006/relationships/hyperlink" Target="https://m.edsoo.ru/f29f5282" TargetMode="External"/><Relationship Id="rId142" Type="http://schemas.openxmlformats.org/officeDocument/2006/relationships/hyperlink" Target="https://m.edsoo.ru/f2a09502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f29f67cc" TargetMode="External"/><Relationship Id="rId46" Type="http://schemas.openxmlformats.org/officeDocument/2006/relationships/hyperlink" Target="https://m.edsoo.ru/f29f8284" TargetMode="External"/><Relationship Id="rId67" Type="http://schemas.openxmlformats.org/officeDocument/2006/relationships/hyperlink" Target="https://m.edsoo.ru/f2a0a6f0" TargetMode="External"/><Relationship Id="rId116" Type="http://schemas.openxmlformats.org/officeDocument/2006/relationships/hyperlink" Target="https://m.edsoo.ru/f29fd0f4" TargetMode="External"/><Relationship Id="rId137" Type="http://schemas.openxmlformats.org/officeDocument/2006/relationships/hyperlink" Target="https://m.edsoo.ru/f29f9300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a0a36c" TargetMode="External"/><Relationship Id="rId62" Type="http://schemas.openxmlformats.org/officeDocument/2006/relationships/hyperlink" Target="https://m.edsoo.ru/f29fad7c" TargetMode="External"/><Relationship Id="rId83" Type="http://schemas.openxmlformats.org/officeDocument/2006/relationships/hyperlink" Target="https://m.edsoo.ru/f29fef08" TargetMode="External"/><Relationship Id="rId88" Type="http://schemas.openxmlformats.org/officeDocument/2006/relationships/hyperlink" Target="https://m.edsoo.ru/f29fe256" TargetMode="External"/><Relationship Id="rId111" Type="http://schemas.openxmlformats.org/officeDocument/2006/relationships/hyperlink" Target="https://m.edsoo.ru/f29fc0aa" TargetMode="External"/><Relationship Id="rId132" Type="http://schemas.openxmlformats.org/officeDocument/2006/relationships/hyperlink" Target="https://m.edsoo.ru/f2a087e2" TargetMode="External"/><Relationship Id="rId15" Type="http://schemas.openxmlformats.org/officeDocument/2006/relationships/hyperlink" Target="https://m.edsoo.ru/7f412cec" TargetMode="External"/><Relationship Id="rId36" Type="http://schemas.openxmlformats.org/officeDocument/2006/relationships/hyperlink" Target="https://m.edsoo.ru/f29f6c04" TargetMode="External"/><Relationship Id="rId57" Type="http://schemas.openxmlformats.org/officeDocument/2006/relationships/hyperlink" Target="https://m.edsoo.ru/f29fa7a0" TargetMode="External"/><Relationship Id="rId106" Type="http://schemas.openxmlformats.org/officeDocument/2006/relationships/hyperlink" Target="https://m.edsoo.ru/f2a09dd6" TargetMode="External"/><Relationship Id="rId127" Type="http://schemas.openxmlformats.org/officeDocument/2006/relationships/hyperlink" Target="https://m.edsoo.ru/f29f60a6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70aa" TargetMode="External"/><Relationship Id="rId52" Type="http://schemas.openxmlformats.org/officeDocument/2006/relationships/hyperlink" Target="https://m.edsoo.ru/f29f9418" TargetMode="External"/><Relationship Id="rId73" Type="http://schemas.openxmlformats.org/officeDocument/2006/relationships/hyperlink" Target="https://m.edsoo.ru/f29f9c42" TargetMode="External"/><Relationship Id="rId78" Type="http://schemas.openxmlformats.org/officeDocument/2006/relationships/hyperlink" Target="https://m.edsoo.ru/f29fb556" TargetMode="External"/><Relationship Id="rId94" Type="http://schemas.openxmlformats.org/officeDocument/2006/relationships/hyperlink" Target="https://m.edsoo.ru/f29fede6" TargetMode="External"/><Relationship Id="rId99" Type="http://schemas.openxmlformats.org/officeDocument/2006/relationships/hyperlink" Target="https://m.edsoo.ru/f29fd43c" TargetMode="External"/><Relationship Id="rId101" Type="http://schemas.openxmlformats.org/officeDocument/2006/relationships/hyperlink" Target="https://m.edsoo.ru/f29fd216" TargetMode="External"/><Relationship Id="rId122" Type="http://schemas.openxmlformats.org/officeDocument/2006/relationships/hyperlink" Target="https://m.edsoo.ru/f29f539a" TargetMode="External"/><Relationship Id="rId143" Type="http://schemas.openxmlformats.org/officeDocument/2006/relationships/hyperlink" Target="https://m.edsoo.ru/f2a09674" TargetMode="External"/><Relationship Id="rId148" Type="http://schemas.openxmlformats.org/officeDocument/2006/relationships/hyperlink" Target="https://m.edsoo.ru/f2a0c9f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hyperlink" Target="https://m.edsoo.ru/f29f6952" TargetMode="External"/><Relationship Id="rId47" Type="http://schemas.openxmlformats.org/officeDocument/2006/relationships/hyperlink" Target="https://m.edsoo.ru/f29f85c2" TargetMode="External"/><Relationship Id="rId68" Type="http://schemas.openxmlformats.org/officeDocument/2006/relationships/hyperlink" Target="https://m.edsoo.ru/f29f9b34" TargetMode="External"/><Relationship Id="rId89" Type="http://schemas.openxmlformats.org/officeDocument/2006/relationships/hyperlink" Target="https://m.edsoo.ru/f29fecba" TargetMode="External"/><Relationship Id="rId112" Type="http://schemas.openxmlformats.org/officeDocument/2006/relationships/hyperlink" Target="https://m.edsoo.ru/f29fc5f0" TargetMode="External"/><Relationship Id="rId133" Type="http://schemas.openxmlformats.org/officeDocument/2006/relationships/hyperlink" Target="https://m.edsoo.ru/f29f8eb4" TargetMode="External"/><Relationship Id="rId16" Type="http://schemas.openxmlformats.org/officeDocument/2006/relationships/hyperlink" Target="https://m.edsoo.ru/7f412cec" TargetMode="External"/><Relationship Id="rId37" Type="http://schemas.openxmlformats.org/officeDocument/2006/relationships/hyperlink" Target="https://m.edsoo.ru/f29f7956" TargetMode="External"/><Relationship Id="rId58" Type="http://schemas.openxmlformats.org/officeDocument/2006/relationships/hyperlink" Target="https://m.edsoo.ru/f29fa8ae" TargetMode="External"/><Relationship Id="rId79" Type="http://schemas.openxmlformats.org/officeDocument/2006/relationships/hyperlink" Target="https://m.edsoo.ru/f29fb7e0" TargetMode="External"/><Relationship Id="rId102" Type="http://schemas.openxmlformats.org/officeDocument/2006/relationships/hyperlink" Target="https://m.edsoo.ru/f29fd31a" TargetMode="External"/><Relationship Id="rId123" Type="http://schemas.openxmlformats.org/officeDocument/2006/relationships/hyperlink" Target="https://m.edsoo.ru/f29f54c6" TargetMode="External"/><Relationship Id="rId144" Type="http://schemas.openxmlformats.org/officeDocument/2006/relationships/hyperlink" Target="https://m.edsoo.ru/f2a097d2" TargetMode="External"/><Relationship Id="rId90" Type="http://schemas.openxmlformats.org/officeDocument/2006/relationships/hyperlink" Target="https://m.edsoo.ru/f29feb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6AFE4-30D5-4032-A7CB-818410F61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51</Pages>
  <Words>9010</Words>
  <Characters>51360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16</cp:revision>
  <cp:lastPrinted>2023-11-01T09:20:00Z</cp:lastPrinted>
  <dcterms:created xsi:type="dcterms:W3CDTF">2023-09-25T11:39:00Z</dcterms:created>
  <dcterms:modified xsi:type="dcterms:W3CDTF">2023-11-29T17:27:00Z</dcterms:modified>
</cp:coreProperties>
</file>