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57" w:rsidRPr="00502776" w:rsidRDefault="00FC3C9B" w:rsidP="00FC3C9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77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C3C9B" w:rsidRDefault="00B46D87" w:rsidP="00FC3C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FC3C9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3C9B">
        <w:rPr>
          <w:rFonts w:ascii="Times New Roman" w:hAnsi="Times New Roman" w:cs="Times New Roman"/>
          <w:sz w:val="24"/>
          <w:szCs w:val="24"/>
        </w:rPr>
        <w:t xml:space="preserve"> МОУ «Бельская СОШ»</w:t>
      </w:r>
    </w:p>
    <w:p w:rsidR="00FC3C9B" w:rsidRDefault="00502776" w:rsidP="00FC3C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67576" wp14:editId="52450E20">
                <wp:simplePos x="0" y="0"/>
                <wp:positionH relativeFrom="column">
                  <wp:posOffset>3520440</wp:posOffset>
                </wp:positionH>
                <wp:positionV relativeFrom="paragraph">
                  <wp:posOffset>196215</wp:posOffset>
                </wp:positionV>
                <wp:extent cx="1314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5.45pt" to="380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" strokecolor="black [3040]"/>
            </w:pict>
          </mc:Fallback>
        </mc:AlternateContent>
      </w:r>
      <w:r w:rsidR="00B46D87">
        <w:rPr>
          <w:rFonts w:ascii="Times New Roman" w:hAnsi="Times New Roman" w:cs="Times New Roman"/>
          <w:sz w:val="24"/>
          <w:szCs w:val="24"/>
        </w:rPr>
        <w:t>В.Н. Грибков</w:t>
      </w:r>
    </w:p>
    <w:p w:rsidR="00FC3C9B" w:rsidRDefault="00B46D87" w:rsidP="00FC3C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1» августа</w:t>
      </w:r>
      <w:r w:rsidR="00502776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FC3C9B" w:rsidRDefault="00FC3C9B" w:rsidP="00FC3C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C9B" w:rsidRDefault="00FC3C9B" w:rsidP="00FC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ДЕЙСТВИЯ </w:t>
      </w:r>
    </w:p>
    <w:p w:rsidR="00FC3C9B" w:rsidRDefault="00FC3C9B" w:rsidP="00FC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возникновения пожара</w:t>
      </w:r>
    </w:p>
    <w:p w:rsidR="00FC3C9B" w:rsidRDefault="00FC3C9B" w:rsidP="00FC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«Бельская СОШ»</w:t>
      </w:r>
    </w:p>
    <w:p w:rsidR="00FC3C9B" w:rsidRDefault="00FC3C9B" w:rsidP="00FC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 время учебного процесса)</w:t>
      </w:r>
    </w:p>
    <w:p w:rsidR="00FC3C9B" w:rsidRDefault="00FC3C9B" w:rsidP="00FC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93"/>
        <w:gridCol w:w="2393"/>
      </w:tblGrid>
      <w:tr w:rsidR="00FC3C9B" w:rsidRPr="00FC3C9B" w:rsidTr="00FC3C9B">
        <w:tc>
          <w:tcPr>
            <w:tcW w:w="959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3C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3C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4093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</w:t>
            </w:r>
          </w:p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B">
              <w:rPr>
                <w:rFonts w:ascii="Times New Roman" w:hAnsi="Times New Roman" w:cs="Times New Roman"/>
                <w:b/>
                <w:sz w:val="24"/>
                <w:szCs w:val="24"/>
              </w:rPr>
              <w:t>и последовательность действия</w:t>
            </w:r>
          </w:p>
        </w:tc>
        <w:tc>
          <w:tcPr>
            <w:tcW w:w="2393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9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фамилия исполнителя</w:t>
            </w:r>
          </w:p>
        </w:tc>
      </w:tr>
      <w:tr w:rsidR="00FC3C9B" w:rsidTr="00FC3C9B">
        <w:tc>
          <w:tcPr>
            <w:tcW w:w="959" w:type="dxa"/>
          </w:tcPr>
          <w:p w:rsid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B">
              <w:rPr>
                <w:rFonts w:ascii="Times New Roman" w:hAnsi="Times New Roman" w:cs="Times New Roman"/>
                <w:sz w:val="24"/>
                <w:szCs w:val="24"/>
              </w:rPr>
              <w:t>Вызов пожарной команды</w:t>
            </w:r>
          </w:p>
        </w:tc>
        <w:tc>
          <w:tcPr>
            <w:tcW w:w="4093" w:type="dxa"/>
          </w:tcPr>
          <w:p w:rsidR="00FC3C9B" w:rsidRPr="00FC3C9B" w:rsidRDefault="00FC3C9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B">
              <w:rPr>
                <w:rFonts w:ascii="Times New Roman" w:hAnsi="Times New Roman" w:cs="Times New Roman"/>
                <w:sz w:val="24"/>
                <w:szCs w:val="24"/>
              </w:rPr>
              <w:t>Пожарная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вызывается по телефону 01. Сообщение «Пожар в образовательном учреждении по </w:t>
            </w:r>
            <w:r w:rsidR="00276864">
              <w:rPr>
                <w:rFonts w:ascii="Times New Roman" w:hAnsi="Times New Roman" w:cs="Times New Roman"/>
                <w:sz w:val="24"/>
                <w:szCs w:val="24"/>
              </w:rPr>
              <w:t>адресу ул. Кирова, д. 47. Горит (указать, что горит). Сообщи</w:t>
            </w:r>
            <w:proofErr w:type="gramStart"/>
            <w:r w:rsidR="0027686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276864">
              <w:rPr>
                <w:rFonts w:ascii="Times New Roman" w:hAnsi="Times New Roman" w:cs="Times New Roman"/>
                <w:sz w:val="24"/>
                <w:szCs w:val="24"/>
              </w:rPr>
              <w:t>а). Задействовать систему оповещения людей о пожаре, поставить в известность администрацию школы</w:t>
            </w:r>
          </w:p>
        </w:tc>
        <w:tc>
          <w:tcPr>
            <w:tcW w:w="2393" w:type="dxa"/>
          </w:tcPr>
          <w:p w:rsidR="00F80DCB" w:rsidRPr="00276864" w:rsidRDefault="00276864" w:rsidP="0050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В.Н. Грибков, зам. директора по УВР Л.М. Дубова, зам. директора по УВР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вахтёр Л.К. Гаврилова или первый обнаруживший пожар</w:t>
            </w:r>
          </w:p>
        </w:tc>
      </w:tr>
      <w:tr w:rsidR="00FC3C9B" w:rsidTr="00FC3C9B">
        <w:tc>
          <w:tcPr>
            <w:tcW w:w="959" w:type="dxa"/>
          </w:tcPr>
          <w:p w:rsid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пожарной команды</w:t>
            </w:r>
          </w:p>
        </w:tc>
        <w:tc>
          <w:tcPr>
            <w:tcW w:w="4093" w:type="dxa"/>
          </w:tcPr>
          <w:p w:rsidR="00FC3C9B" w:rsidRPr="00276864" w:rsidRDefault="00276864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встречи – на ул. Кирова против главного входа.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сопровождает начальника пожарной команды к месту пожара, информирует о степени опасности для людей, о расположении ценного имущества</w:t>
            </w:r>
          </w:p>
        </w:tc>
        <w:tc>
          <w:tcPr>
            <w:tcW w:w="2393" w:type="dxa"/>
          </w:tcPr>
          <w:p w:rsidR="00FC3C9B" w:rsidRPr="00276864" w:rsidRDefault="00276864" w:rsidP="0027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В.Н. Грибков, вахтёр Л.К. Гаврилова</w:t>
            </w:r>
            <w:r w:rsidR="00302E96">
              <w:rPr>
                <w:rFonts w:ascii="Times New Roman" w:hAnsi="Times New Roman" w:cs="Times New Roman"/>
                <w:sz w:val="24"/>
                <w:szCs w:val="24"/>
              </w:rPr>
              <w:t xml:space="preserve"> или тот, кто вызвал пожарную команду</w:t>
            </w:r>
          </w:p>
        </w:tc>
      </w:tr>
      <w:tr w:rsidR="00FC3C9B" w:rsidTr="00FC3C9B">
        <w:tc>
          <w:tcPr>
            <w:tcW w:w="959" w:type="dxa"/>
          </w:tcPr>
          <w:p w:rsid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B">
              <w:rPr>
                <w:rFonts w:ascii="Times New Roman" w:hAnsi="Times New Roman" w:cs="Times New Roman"/>
                <w:sz w:val="24"/>
                <w:szCs w:val="24"/>
              </w:rPr>
              <w:t>Тушение пожара до прибытия пожарной команды</w:t>
            </w:r>
          </w:p>
        </w:tc>
        <w:tc>
          <w:tcPr>
            <w:tcW w:w="4093" w:type="dxa"/>
          </w:tcPr>
          <w:p w:rsidR="00FC3C9B" w:rsidRPr="00276864" w:rsidRDefault="00302E96" w:rsidP="0030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пожара организуется немедленно с момента обнаружения пожара работниками интерната, не занятыми эвакуацией детей. Для тушения используются огнетушители, внутренние пожарные краны </w:t>
            </w:r>
          </w:p>
        </w:tc>
        <w:tc>
          <w:tcPr>
            <w:tcW w:w="2393" w:type="dxa"/>
          </w:tcPr>
          <w:p w:rsidR="00FC3C9B" w:rsidRDefault="002E4539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огнетушите</w:t>
            </w:r>
            <w:r w:rsidR="00F80DCB">
              <w:rPr>
                <w:rFonts w:ascii="Times New Roman" w:hAnsi="Times New Roman" w:cs="Times New Roman"/>
                <w:sz w:val="24"/>
                <w:szCs w:val="24"/>
              </w:rPr>
              <w:t>лями дежурные учителя, работники школы:</w:t>
            </w:r>
          </w:p>
          <w:p w:rsidR="00F80DCB" w:rsidRPr="00276864" w:rsidRDefault="00F80DC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этаж – А.И. Гаврилов, 2-й этаж –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3-й этаж – В.Н. Грибков, С.Н. Русаков</w:t>
            </w:r>
          </w:p>
        </w:tc>
      </w:tr>
      <w:tr w:rsidR="00FC3C9B" w:rsidTr="00FC3C9B">
        <w:tc>
          <w:tcPr>
            <w:tcW w:w="959" w:type="dxa"/>
          </w:tcPr>
          <w:p w:rsid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детей</w:t>
            </w:r>
          </w:p>
        </w:tc>
        <w:tc>
          <w:tcPr>
            <w:tcW w:w="4093" w:type="dxa"/>
          </w:tcPr>
          <w:p w:rsidR="00FC3C9B" w:rsidRDefault="00F80DC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выводятся наружу из горящего здания через коридоры и выходы, согласно плану, немедленно, при обнаружении пожара или по сигналу оповещения</w:t>
            </w:r>
          </w:p>
          <w:p w:rsidR="00F80DCB" w:rsidRPr="00276864" w:rsidRDefault="00F80DC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C9B" w:rsidRPr="00276864" w:rsidRDefault="00F80DC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учитель, технический персонал, учителя, ведущие в этот момент занятия</w:t>
            </w:r>
          </w:p>
        </w:tc>
      </w:tr>
      <w:tr w:rsidR="00FC3C9B" w:rsidTr="00FC3C9B">
        <w:tc>
          <w:tcPr>
            <w:tcW w:w="959" w:type="dxa"/>
          </w:tcPr>
          <w:p w:rsid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списочного состава с фактическим наличием эвакуированных из здания детей</w:t>
            </w:r>
          </w:p>
        </w:tc>
        <w:tc>
          <w:tcPr>
            <w:tcW w:w="4093" w:type="dxa"/>
          </w:tcPr>
          <w:p w:rsidR="00FC3C9B" w:rsidRPr="00276864" w:rsidRDefault="00F80DC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эвакуированные из здания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проверяются по имеющимся в классах поименным спискам (классными журналами). Результаты проверки докладываются директору или заменяющему его работнику</w:t>
            </w:r>
          </w:p>
        </w:tc>
        <w:tc>
          <w:tcPr>
            <w:tcW w:w="2393" w:type="dxa"/>
          </w:tcPr>
          <w:p w:rsidR="00FC3C9B" w:rsidRPr="00276864" w:rsidRDefault="00F80DCB" w:rsidP="0050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Л.М. Дубова, зам. директора по УВР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C3C9B" w:rsidTr="00FC3C9B">
        <w:tc>
          <w:tcPr>
            <w:tcW w:w="959" w:type="dxa"/>
          </w:tcPr>
          <w:p w:rsid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размещения эвакуированных детей</w:t>
            </w:r>
          </w:p>
        </w:tc>
        <w:tc>
          <w:tcPr>
            <w:tcW w:w="4093" w:type="dxa"/>
          </w:tcPr>
          <w:p w:rsidR="00FC3C9B" w:rsidRDefault="00F80DC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дневное время дети классами размещаются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0DCB" w:rsidRDefault="00F80DC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 – детский сад № 2;</w:t>
            </w:r>
          </w:p>
          <w:p w:rsidR="00F80DCB" w:rsidRPr="00276864" w:rsidRDefault="00F80DCB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 – здание ул. Ленина, д. 14</w:t>
            </w:r>
          </w:p>
        </w:tc>
        <w:tc>
          <w:tcPr>
            <w:tcW w:w="2393" w:type="dxa"/>
          </w:tcPr>
          <w:p w:rsidR="00FC3C9B" w:rsidRPr="00276864" w:rsidRDefault="00502776" w:rsidP="0050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– А.И. Титов, зам. директора по УВР Л.М. Дубова, зам. директора по УВР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 В.Н. Грибков</w:t>
            </w:r>
          </w:p>
        </w:tc>
      </w:tr>
      <w:tr w:rsidR="00FC3C9B" w:rsidTr="00FC3C9B">
        <w:tc>
          <w:tcPr>
            <w:tcW w:w="959" w:type="dxa"/>
          </w:tcPr>
          <w:p w:rsidR="00FC3C9B" w:rsidRDefault="00FC3C9B" w:rsidP="00FC3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C3C9B" w:rsidRPr="00FC3C9B" w:rsidRDefault="00FC3C9B" w:rsidP="00FC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документов, ценного имущества</w:t>
            </w:r>
          </w:p>
        </w:tc>
        <w:tc>
          <w:tcPr>
            <w:tcW w:w="4093" w:type="dxa"/>
          </w:tcPr>
          <w:p w:rsidR="00FC3C9B" w:rsidRPr="00276864" w:rsidRDefault="00502776" w:rsidP="0027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должностными обязанностями, пожарным расчетом и приказом по образовательному учреждению </w:t>
            </w:r>
          </w:p>
        </w:tc>
        <w:tc>
          <w:tcPr>
            <w:tcW w:w="2393" w:type="dxa"/>
          </w:tcPr>
          <w:p w:rsidR="00FC3C9B" w:rsidRPr="00276864" w:rsidRDefault="00502776" w:rsidP="0050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Л.М. Дубова, зам. директора по УВР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АХЧ В.Н. Грибков</w:t>
            </w:r>
          </w:p>
        </w:tc>
      </w:tr>
    </w:tbl>
    <w:p w:rsidR="00502776" w:rsidRDefault="00502776" w:rsidP="00502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9B" w:rsidRDefault="00502776" w:rsidP="00502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порядком действия при эвакуации и распределением обязанностей, ознакомлены:</w:t>
      </w:r>
    </w:p>
    <w:p w:rsidR="00502776" w:rsidRDefault="00502776" w:rsidP="00502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2776" w:rsidRPr="00502776" w:rsidTr="00502776">
        <w:tc>
          <w:tcPr>
            <w:tcW w:w="2392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02776" w:rsidTr="00502776">
        <w:tc>
          <w:tcPr>
            <w:tcW w:w="2392" w:type="dxa"/>
          </w:tcPr>
          <w:p w:rsidR="00502776" w:rsidRPr="00502776" w:rsidRDefault="00B46D87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502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77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Грибков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76" w:rsidTr="00502776">
        <w:tc>
          <w:tcPr>
            <w:tcW w:w="2392" w:type="dxa"/>
          </w:tcPr>
          <w:p w:rsidR="00502776" w:rsidRPr="00502776" w:rsidRDefault="00B46D87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502776" w:rsidRPr="00502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776" w:rsidRPr="0050277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Сюлькова</w:t>
            </w:r>
            <w:proofErr w:type="spellEnd"/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776" w:rsidTr="00502776">
        <w:tc>
          <w:tcPr>
            <w:tcW w:w="2392" w:type="dxa"/>
          </w:tcPr>
          <w:p w:rsidR="00502776" w:rsidRPr="00502776" w:rsidRDefault="00B46D87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502776" w:rsidRPr="00502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776" w:rsidRPr="0050277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Дубова</w:t>
            </w:r>
          </w:p>
        </w:tc>
        <w:tc>
          <w:tcPr>
            <w:tcW w:w="2393" w:type="dxa"/>
          </w:tcPr>
          <w:p w:rsidR="00502776" w:rsidRPr="00502776" w:rsidRDefault="00502776" w:rsidP="0050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776" w:rsidRPr="00FC3C9B" w:rsidRDefault="00502776" w:rsidP="00502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2776" w:rsidRPr="00FC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B"/>
    <w:rsid w:val="00276864"/>
    <w:rsid w:val="002E4539"/>
    <w:rsid w:val="00302E96"/>
    <w:rsid w:val="00502776"/>
    <w:rsid w:val="00753A33"/>
    <w:rsid w:val="00B46D87"/>
    <w:rsid w:val="00C90C2B"/>
    <w:rsid w:val="00F80DCB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2020-10-29T09:49:00Z</cp:lastPrinted>
  <dcterms:created xsi:type="dcterms:W3CDTF">2020-10-29T06:24:00Z</dcterms:created>
  <dcterms:modified xsi:type="dcterms:W3CDTF">2020-10-29T09:51:00Z</dcterms:modified>
</cp:coreProperties>
</file>