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2F1" w:rsidRPr="00694941" w:rsidRDefault="00D322F1">
      <w:pPr>
        <w:spacing w:after="0"/>
        <w:ind w:left="120"/>
        <w:rPr>
          <w:lang w:val="ru-RU"/>
        </w:rPr>
      </w:pPr>
      <w:bookmarkStart w:id="0" w:name="block-12467923"/>
    </w:p>
    <w:p w:rsidR="00D322F1" w:rsidRPr="00694941" w:rsidRDefault="00D563FF">
      <w:pPr>
        <w:rPr>
          <w:lang w:val="ru-RU"/>
        </w:rPr>
        <w:sectPr w:rsidR="00D322F1" w:rsidRPr="00694941">
          <w:pgSz w:w="11906" w:h="16383"/>
          <w:pgMar w:top="1134" w:right="850" w:bottom="1134" w:left="1701" w:header="720" w:footer="720" w:gutter="0"/>
          <w:cols w:space="720"/>
        </w:sectPr>
      </w:pPr>
      <w:r>
        <w:rPr>
          <w:noProof/>
          <w:lang w:val="ru-RU" w:eastAsia="ru-RU"/>
        </w:rPr>
        <w:drawing>
          <wp:inline distT="0" distB="0" distL="0" distR="0" wp14:anchorId="575B2471" wp14:editId="56283294">
            <wp:extent cx="5851822" cy="836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1426" t="15834" r="26724" b="9407"/>
                    <a:stretch/>
                  </pic:blipFill>
                  <pic:spPr bwMode="auto">
                    <a:xfrm>
                      <a:off x="0" y="0"/>
                      <a:ext cx="5869379" cy="8388041"/>
                    </a:xfrm>
                    <a:prstGeom prst="rect">
                      <a:avLst/>
                    </a:prstGeom>
                    <a:ln>
                      <a:noFill/>
                    </a:ln>
                    <a:extLst>
                      <a:ext uri="{53640926-AAD7-44D8-BBD7-CCE9431645EC}">
                        <a14:shadowObscured xmlns:a14="http://schemas.microsoft.com/office/drawing/2010/main"/>
                      </a:ext>
                    </a:extLst>
                  </pic:spPr>
                </pic:pic>
              </a:graphicData>
            </a:graphic>
          </wp:inline>
        </w:drawing>
      </w:r>
      <w:bookmarkStart w:id="1" w:name="_GoBack"/>
      <w:bookmarkEnd w:id="1"/>
    </w:p>
    <w:p w:rsidR="00D322F1" w:rsidRPr="00694941" w:rsidRDefault="005A700D">
      <w:pPr>
        <w:spacing w:after="0" w:line="264" w:lineRule="auto"/>
        <w:ind w:left="120"/>
        <w:jc w:val="both"/>
        <w:rPr>
          <w:lang w:val="ru-RU"/>
        </w:rPr>
      </w:pPr>
      <w:bookmarkStart w:id="2" w:name="block-12467924"/>
      <w:bookmarkEnd w:id="0"/>
      <w:r w:rsidRPr="00694941">
        <w:rPr>
          <w:rFonts w:ascii="Times New Roman" w:hAnsi="Times New Roman"/>
          <w:b/>
          <w:color w:val="000000"/>
          <w:sz w:val="28"/>
          <w:lang w:val="ru-RU"/>
        </w:rPr>
        <w:lastRenderedPageBreak/>
        <w:t>ПОЯСНИТЕЛЬНАЯ ЗАПИСКА</w:t>
      </w:r>
    </w:p>
    <w:p w:rsidR="00D322F1" w:rsidRPr="00694941" w:rsidRDefault="00D322F1">
      <w:pPr>
        <w:spacing w:after="0" w:line="264" w:lineRule="auto"/>
        <w:ind w:left="120"/>
        <w:jc w:val="both"/>
        <w:rPr>
          <w:lang w:val="ru-RU"/>
        </w:rPr>
      </w:pP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694941">
        <w:rPr>
          <w:rFonts w:ascii="Times New Roman" w:hAnsi="Times New Roman"/>
          <w:color w:val="000000"/>
          <w:sz w:val="28"/>
          <w:lang w:val="ru-RU"/>
        </w:rPr>
        <w:t>прикладно</w:t>
      </w:r>
      <w:proofErr w:type="spellEnd"/>
      <w:r w:rsidRPr="00694941">
        <w:rPr>
          <w:rFonts w:ascii="Times New Roman" w:hAnsi="Times New Roman"/>
          <w:color w:val="000000"/>
          <w:sz w:val="28"/>
          <w:lang w:val="ru-RU"/>
        </w:rPr>
        <w:t xml:space="preserve">-ориентированной направленности.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694941">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694941">
        <w:rPr>
          <w:rFonts w:ascii="Times New Roman" w:hAnsi="Times New Roman"/>
          <w:color w:val="000000"/>
          <w:sz w:val="28"/>
          <w:lang w:val="ru-RU"/>
        </w:rPr>
        <w:t>деятельностного</w:t>
      </w:r>
      <w:proofErr w:type="spellEnd"/>
      <w:r w:rsidRPr="00694941">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694941">
        <w:rPr>
          <w:rFonts w:ascii="Times New Roman" w:hAnsi="Times New Roman"/>
          <w:color w:val="000000"/>
          <w:sz w:val="28"/>
          <w:lang w:val="ru-RU"/>
        </w:rPr>
        <w:t>операциональный</w:t>
      </w:r>
      <w:proofErr w:type="spellEnd"/>
      <w:r w:rsidRPr="00694941">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694941">
        <w:rPr>
          <w:rFonts w:ascii="Times New Roman" w:hAnsi="Times New Roman"/>
          <w:color w:val="000000"/>
          <w:sz w:val="28"/>
          <w:lang w:val="ru-RU"/>
        </w:rPr>
        <w:t>Прикладно</w:t>
      </w:r>
      <w:proofErr w:type="spellEnd"/>
      <w:r w:rsidRPr="00694941">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Содержание модуля «</w:t>
      </w:r>
      <w:proofErr w:type="spellStart"/>
      <w:r w:rsidRPr="00694941">
        <w:rPr>
          <w:rFonts w:ascii="Times New Roman" w:hAnsi="Times New Roman"/>
          <w:color w:val="000000"/>
          <w:sz w:val="28"/>
          <w:lang w:val="ru-RU"/>
        </w:rPr>
        <w:t>Прикладно</w:t>
      </w:r>
      <w:proofErr w:type="spellEnd"/>
      <w:r w:rsidRPr="00694941">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694941">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694941">
        <w:rPr>
          <w:rFonts w:ascii="Times New Roman" w:hAnsi="Times New Roman"/>
          <w:color w:val="000000"/>
          <w:sz w:val="28"/>
          <w:lang w:val="ru-RU"/>
        </w:rPr>
        <w:t>Прикладно</w:t>
      </w:r>
      <w:proofErr w:type="spellEnd"/>
      <w:r w:rsidRPr="00694941">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Планируемые результаты включают в себя личностные, </w:t>
      </w:r>
      <w:proofErr w:type="spellStart"/>
      <w:r w:rsidRPr="00694941">
        <w:rPr>
          <w:rFonts w:ascii="Times New Roman" w:hAnsi="Times New Roman"/>
          <w:color w:val="000000"/>
          <w:sz w:val="28"/>
          <w:lang w:val="ru-RU"/>
        </w:rPr>
        <w:t>метапредметные</w:t>
      </w:r>
      <w:proofErr w:type="spellEnd"/>
      <w:r w:rsidRPr="00694941">
        <w:rPr>
          <w:rFonts w:ascii="Times New Roman" w:hAnsi="Times New Roman"/>
          <w:color w:val="000000"/>
          <w:sz w:val="28"/>
          <w:lang w:val="ru-RU"/>
        </w:rPr>
        <w:t xml:space="preserve"> и предметные результаты.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w:t>
      </w:r>
      <w:bookmarkStart w:id="3" w:name="bb146442-f527-41bf-8c2f-d7c56b2bd4b0"/>
      <w:r w:rsidRPr="00694941">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w:t>
      </w:r>
      <w:r w:rsidR="00A817A5">
        <w:rPr>
          <w:rFonts w:ascii="Times New Roman" w:hAnsi="Times New Roman"/>
          <w:color w:val="000000"/>
          <w:sz w:val="28"/>
          <w:lang w:val="ru-RU"/>
        </w:rPr>
        <w:t xml:space="preserve"> 2 классе – 68 часов (2</w:t>
      </w:r>
      <w:r w:rsidRPr="00694941">
        <w:rPr>
          <w:rFonts w:ascii="Times New Roman" w:hAnsi="Times New Roman"/>
          <w:color w:val="000000"/>
          <w:sz w:val="28"/>
          <w:lang w:val="ru-RU"/>
        </w:rPr>
        <w:t xml:space="preserve"> часа в неделю), в 3 классе – 102 часа (3 часа в неделю), в 4 классе – 102 часа (3 часа в неделю</w:t>
      </w:r>
      <w:proofErr w:type="gramStart"/>
      <w:r w:rsidRPr="00694941">
        <w:rPr>
          <w:rFonts w:ascii="Times New Roman" w:hAnsi="Times New Roman"/>
          <w:color w:val="000000"/>
          <w:sz w:val="28"/>
          <w:lang w:val="ru-RU"/>
        </w:rPr>
        <w:t>).</w:t>
      </w:r>
      <w:bookmarkEnd w:id="3"/>
      <w:r w:rsidRPr="00694941">
        <w:rPr>
          <w:rFonts w:ascii="Times New Roman" w:hAnsi="Times New Roman"/>
          <w:color w:val="000000"/>
          <w:sz w:val="28"/>
          <w:lang w:val="ru-RU"/>
        </w:rPr>
        <w:t>‌</w:t>
      </w:r>
      <w:proofErr w:type="gramEnd"/>
      <w:r w:rsidRPr="00694941">
        <w:rPr>
          <w:rFonts w:ascii="Times New Roman" w:hAnsi="Times New Roman"/>
          <w:color w:val="000000"/>
          <w:sz w:val="28"/>
          <w:lang w:val="ru-RU"/>
        </w:rPr>
        <w:t>‌</w:t>
      </w:r>
    </w:p>
    <w:p w:rsidR="00D322F1" w:rsidRPr="00694941" w:rsidRDefault="00D322F1">
      <w:pPr>
        <w:spacing w:after="0" w:line="264" w:lineRule="auto"/>
        <w:ind w:left="120"/>
        <w:jc w:val="both"/>
        <w:rPr>
          <w:lang w:val="ru-RU"/>
        </w:rPr>
      </w:pPr>
    </w:p>
    <w:p w:rsidR="00D322F1" w:rsidRPr="00694941" w:rsidRDefault="00D322F1">
      <w:pPr>
        <w:rPr>
          <w:lang w:val="ru-RU"/>
        </w:rPr>
        <w:sectPr w:rsidR="00D322F1" w:rsidRPr="00694941">
          <w:pgSz w:w="11906" w:h="16383"/>
          <w:pgMar w:top="1134" w:right="850" w:bottom="1134" w:left="1701" w:header="720" w:footer="720" w:gutter="0"/>
          <w:cols w:space="720"/>
        </w:sectPr>
      </w:pPr>
    </w:p>
    <w:p w:rsidR="00D322F1" w:rsidRPr="00694941" w:rsidRDefault="005A700D">
      <w:pPr>
        <w:spacing w:after="0" w:line="264" w:lineRule="auto"/>
        <w:ind w:left="120"/>
        <w:jc w:val="both"/>
        <w:rPr>
          <w:lang w:val="ru-RU"/>
        </w:rPr>
      </w:pPr>
      <w:bookmarkStart w:id="4" w:name="block-12467918"/>
      <w:bookmarkEnd w:id="2"/>
      <w:r w:rsidRPr="00694941">
        <w:rPr>
          <w:rFonts w:ascii="Times New Roman" w:hAnsi="Times New Roman"/>
          <w:color w:val="000000"/>
          <w:sz w:val="28"/>
          <w:lang w:val="ru-RU"/>
        </w:rPr>
        <w:lastRenderedPageBreak/>
        <w:t>​</w:t>
      </w:r>
      <w:r w:rsidRPr="00694941">
        <w:rPr>
          <w:rFonts w:ascii="Times New Roman" w:hAnsi="Times New Roman"/>
          <w:b/>
          <w:color w:val="000000"/>
          <w:sz w:val="28"/>
          <w:lang w:val="ru-RU"/>
        </w:rPr>
        <w:t>СОДЕРЖАНИЕ УЧЕБНОГО ПРЕДМЕТА</w:t>
      </w:r>
    </w:p>
    <w:p w:rsidR="00D322F1" w:rsidRPr="00694941" w:rsidRDefault="00D322F1">
      <w:pPr>
        <w:spacing w:after="0" w:line="264" w:lineRule="auto"/>
        <w:ind w:left="120"/>
        <w:jc w:val="both"/>
        <w:rPr>
          <w:lang w:val="ru-RU"/>
        </w:rPr>
      </w:pPr>
    </w:p>
    <w:p w:rsidR="00D322F1" w:rsidRPr="00694941" w:rsidRDefault="005A700D">
      <w:pPr>
        <w:spacing w:after="0" w:line="264" w:lineRule="auto"/>
        <w:ind w:left="120"/>
        <w:jc w:val="both"/>
        <w:rPr>
          <w:lang w:val="ru-RU"/>
        </w:rPr>
      </w:pPr>
      <w:r w:rsidRPr="00694941">
        <w:rPr>
          <w:rFonts w:ascii="Times New Roman" w:hAnsi="Times New Roman"/>
          <w:b/>
          <w:color w:val="000000"/>
          <w:sz w:val="28"/>
          <w:lang w:val="ru-RU"/>
        </w:rPr>
        <w:t>2 КЛАСС</w:t>
      </w:r>
    </w:p>
    <w:p w:rsidR="00D322F1" w:rsidRPr="00694941" w:rsidRDefault="00D322F1">
      <w:pPr>
        <w:spacing w:after="0" w:line="264" w:lineRule="auto"/>
        <w:ind w:left="120"/>
        <w:jc w:val="both"/>
        <w:rPr>
          <w:lang w:val="ru-RU"/>
        </w:rPr>
      </w:pPr>
    </w:p>
    <w:p w:rsidR="00D322F1" w:rsidRPr="00694941" w:rsidRDefault="005A700D">
      <w:pPr>
        <w:spacing w:after="0" w:line="264" w:lineRule="auto"/>
        <w:ind w:firstLine="600"/>
        <w:jc w:val="both"/>
        <w:rPr>
          <w:lang w:val="ru-RU"/>
        </w:rPr>
      </w:pPr>
      <w:r w:rsidRPr="00694941">
        <w:rPr>
          <w:rFonts w:ascii="Times New Roman" w:hAnsi="Times New Roman"/>
          <w:b/>
          <w:i/>
          <w:color w:val="000000"/>
          <w:sz w:val="28"/>
          <w:lang w:val="ru-RU"/>
        </w:rPr>
        <w:t xml:space="preserve">Знания о физической культуре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D322F1" w:rsidRPr="00694941" w:rsidRDefault="005A700D">
      <w:pPr>
        <w:spacing w:after="0" w:line="264" w:lineRule="auto"/>
        <w:ind w:firstLine="600"/>
        <w:jc w:val="both"/>
        <w:rPr>
          <w:lang w:val="ru-RU"/>
        </w:rPr>
      </w:pPr>
      <w:r w:rsidRPr="00694941">
        <w:rPr>
          <w:rFonts w:ascii="Times New Roman" w:hAnsi="Times New Roman"/>
          <w:b/>
          <w:i/>
          <w:color w:val="000000"/>
          <w:sz w:val="28"/>
          <w:lang w:val="ru-RU"/>
        </w:rPr>
        <w:t>Способы самостоятельной деятельности</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322F1" w:rsidRPr="00694941" w:rsidRDefault="005A700D">
      <w:pPr>
        <w:spacing w:after="0" w:line="264" w:lineRule="auto"/>
        <w:ind w:firstLine="600"/>
        <w:jc w:val="both"/>
        <w:rPr>
          <w:lang w:val="ru-RU"/>
        </w:rPr>
      </w:pPr>
      <w:r w:rsidRPr="00694941">
        <w:rPr>
          <w:rFonts w:ascii="Times New Roman" w:hAnsi="Times New Roman"/>
          <w:b/>
          <w:i/>
          <w:color w:val="000000"/>
          <w:sz w:val="28"/>
          <w:lang w:val="ru-RU"/>
        </w:rPr>
        <w:t xml:space="preserve">Физическое совершенствование </w:t>
      </w:r>
    </w:p>
    <w:p w:rsidR="00D322F1" w:rsidRPr="00694941" w:rsidRDefault="005A700D">
      <w:pPr>
        <w:spacing w:after="0" w:line="264" w:lineRule="auto"/>
        <w:ind w:firstLine="600"/>
        <w:jc w:val="both"/>
        <w:rPr>
          <w:lang w:val="ru-RU"/>
        </w:rPr>
      </w:pPr>
      <w:r w:rsidRPr="00694941">
        <w:rPr>
          <w:rFonts w:ascii="Times New Roman" w:hAnsi="Times New Roman"/>
          <w:i/>
          <w:color w:val="000000"/>
          <w:sz w:val="28"/>
          <w:lang w:val="ru-RU"/>
        </w:rPr>
        <w:t xml:space="preserve">Оздоровительная физическая культура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D322F1" w:rsidRPr="00694941" w:rsidRDefault="005A700D">
      <w:pPr>
        <w:spacing w:after="0" w:line="264" w:lineRule="auto"/>
        <w:ind w:firstLine="600"/>
        <w:jc w:val="both"/>
        <w:rPr>
          <w:lang w:val="ru-RU"/>
        </w:rPr>
      </w:pPr>
      <w:r w:rsidRPr="00694941">
        <w:rPr>
          <w:rFonts w:ascii="Times New Roman" w:hAnsi="Times New Roman"/>
          <w:i/>
          <w:color w:val="000000"/>
          <w:sz w:val="28"/>
          <w:lang w:val="ru-RU"/>
        </w:rPr>
        <w:t xml:space="preserve">Спортивно-оздоровительная физическая культура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Гимнастика с основами акробатики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Лыжная подготовка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694941">
        <w:rPr>
          <w:rFonts w:ascii="Times New Roman" w:hAnsi="Times New Roman"/>
          <w:color w:val="000000"/>
          <w:sz w:val="28"/>
          <w:lang w:val="ru-RU"/>
        </w:rPr>
        <w:t>двухшажным</w:t>
      </w:r>
      <w:proofErr w:type="spellEnd"/>
      <w:r w:rsidRPr="00694941">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Лёгкая атлетика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w:t>
      </w:r>
      <w:r w:rsidRPr="00694941">
        <w:rPr>
          <w:rFonts w:ascii="Times New Roman" w:hAnsi="Times New Roman"/>
          <w:color w:val="000000"/>
          <w:sz w:val="28"/>
          <w:lang w:val="ru-RU"/>
        </w:rPr>
        <w:lastRenderedPageBreak/>
        <w:t xml:space="preserve">разных исходных положений, змейкой, по кругу, </w:t>
      </w:r>
      <w:proofErr w:type="spellStart"/>
      <w:r w:rsidRPr="00694941">
        <w:rPr>
          <w:rFonts w:ascii="Times New Roman" w:hAnsi="Times New Roman"/>
          <w:color w:val="000000"/>
          <w:sz w:val="28"/>
          <w:lang w:val="ru-RU"/>
        </w:rPr>
        <w:t>обеганием</w:t>
      </w:r>
      <w:proofErr w:type="spellEnd"/>
      <w:r w:rsidRPr="00694941">
        <w:rPr>
          <w:rFonts w:ascii="Times New Roman" w:hAnsi="Times New Roman"/>
          <w:color w:val="000000"/>
          <w:sz w:val="28"/>
          <w:lang w:val="ru-RU"/>
        </w:rPr>
        <w:t xml:space="preserve"> предметов, с преодолением небольших препятствий.</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Подвижные игры</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Подвижные игры с техническими приёмами спортивных игр (баскетбол, футбол). </w:t>
      </w:r>
    </w:p>
    <w:p w:rsidR="00D322F1" w:rsidRPr="00694941" w:rsidRDefault="005A700D">
      <w:pPr>
        <w:spacing w:after="0" w:line="264" w:lineRule="auto"/>
        <w:ind w:firstLine="600"/>
        <w:jc w:val="both"/>
        <w:rPr>
          <w:lang w:val="ru-RU"/>
        </w:rPr>
      </w:pPr>
      <w:proofErr w:type="spellStart"/>
      <w:r w:rsidRPr="00694941">
        <w:rPr>
          <w:rFonts w:ascii="Times New Roman" w:hAnsi="Times New Roman"/>
          <w:i/>
          <w:color w:val="000000"/>
          <w:sz w:val="28"/>
          <w:lang w:val="ru-RU"/>
        </w:rPr>
        <w:t>Прикладно</w:t>
      </w:r>
      <w:proofErr w:type="spellEnd"/>
      <w:r w:rsidRPr="00694941">
        <w:rPr>
          <w:rFonts w:ascii="Times New Roman" w:hAnsi="Times New Roman"/>
          <w:i/>
          <w:color w:val="000000"/>
          <w:sz w:val="28"/>
          <w:lang w:val="ru-RU"/>
        </w:rPr>
        <w:t xml:space="preserve">-ориентированная физическая культура </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D322F1" w:rsidRPr="00694941" w:rsidRDefault="00D322F1">
      <w:pPr>
        <w:spacing w:after="0"/>
        <w:ind w:left="120"/>
        <w:rPr>
          <w:lang w:val="ru-RU"/>
        </w:rPr>
      </w:pPr>
      <w:bookmarkStart w:id="5" w:name="_Toc137548638"/>
      <w:bookmarkEnd w:id="5"/>
    </w:p>
    <w:p w:rsidR="00D322F1" w:rsidRPr="00694941" w:rsidRDefault="00D322F1">
      <w:pPr>
        <w:spacing w:after="0" w:line="264" w:lineRule="auto"/>
        <w:ind w:left="120"/>
        <w:jc w:val="both"/>
        <w:rPr>
          <w:lang w:val="ru-RU"/>
        </w:rPr>
      </w:pPr>
    </w:p>
    <w:p w:rsidR="00D322F1" w:rsidRPr="00694941" w:rsidRDefault="00D322F1">
      <w:pPr>
        <w:rPr>
          <w:lang w:val="ru-RU"/>
        </w:rPr>
        <w:sectPr w:rsidR="00D322F1" w:rsidRPr="00694941">
          <w:pgSz w:w="11906" w:h="16383"/>
          <w:pgMar w:top="1134" w:right="850" w:bottom="1134" w:left="1701" w:header="720" w:footer="720" w:gutter="0"/>
          <w:cols w:space="720"/>
        </w:sectPr>
      </w:pPr>
    </w:p>
    <w:p w:rsidR="00D322F1" w:rsidRPr="00694941" w:rsidRDefault="005A700D">
      <w:pPr>
        <w:spacing w:after="0" w:line="264" w:lineRule="auto"/>
        <w:ind w:left="120"/>
        <w:jc w:val="both"/>
        <w:rPr>
          <w:lang w:val="ru-RU"/>
        </w:rPr>
      </w:pPr>
      <w:bookmarkStart w:id="6" w:name="_Toc137548640"/>
      <w:bookmarkStart w:id="7" w:name="block-12467920"/>
      <w:bookmarkEnd w:id="4"/>
      <w:bookmarkEnd w:id="6"/>
      <w:r w:rsidRPr="0069494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322F1" w:rsidRPr="00694941" w:rsidRDefault="005A700D">
      <w:pPr>
        <w:spacing w:after="0" w:line="264" w:lineRule="auto"/>
        <w:ind w:firstLine="600"/>
        <w:jc w:val="both"/>
        <w:rPr>
          <w:lang w:val="ru-RU"/>
        </w:rPr>
      </w:pPr>
      <w:r w:rsidRPr="00694941">
        <w:rPr>
          <w:rFonts w:ascii="Times New Roman" w:hAnsi="Times New Roman"/>
          <w:b/>
          <w:color w:val="000000"/>
          <w:sz w:val="28"/>
          <w:lang w:val="ru-RU"/>
        </w:rPr>
        <w:t xml:space="preserve"> </w:t>
      </w:r>
    </w:p>
    <w:p w:rsidR="00D322F1" w:rsidRPr="00694941" w:rsidRDefault="00D322F1">
      <w:pPr>
        <w:spacing w:after="0"/>
        <w:ind w:left="120"/>
        <w:rPr>
          <w:lang w:val="ru-RU"/>
        </w:rPr>
      </w:pPr>
      <w:bookmarkStart w:id="8" w:name="_Toc137548641"/>
      <w:bookmarkEnd w:id="8"/>
    </w:p>
    <w:p w:rsidR="00D322F1" w:rsidRPr="00694941" w:rsidRDefault="005A700D">
      <w:pPr>
        <w:spacing w:after="0" w:line="264" w:lineRule="auto"/>
        <w:ind w:left="120"/>
        <w:jc w:val="both"/>
        <w:rPr>
          <w:lang w:val="ru-RU"/>
        </w:rPr>
      </w:pPr>
      <w:r w:rsidRPr="00694941">
        <w:rPr>
          <w:rFonts w:ascii="Times New Roman" w:hAnsi="Times New Roman"/>
          <w:b/>
          <w:color w:val="000000"/>
          <w:sz w:val="28"/>
          <w:lang w:val="ru-RU"/>
        </w:rPr>
        <w:t>ЛИЧНОСТНЫЕ РЕЗУЛЬТАТЫ</w:t>
      </w:r>
    </w:p>
    <w:p w:rsidR="00D322F1" w:rsidRPr="00694941" w:rsidRDefault="00D322F1">
      <w:pPr>
        <w:spacing w:after="0" w:line="264" w:lineRule="auto"/>
        <w:ind w:left="120"/>
        <w:jc w:val="both"/>
        <w:rPr>
          <w:lang w:val="ru-RU"/>
        </w:rPr>
      </w:pP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D322F1" w:rsidRPr="00694941" w:rsidRDefault="005A700D">
      <w:pPr>
        <w:numPr>
          <w:ilvl w:val="0"/>
          <w:numId w:val="1"/>
        </w:numPr>
        <w:spacing w:after="0" w:line="264" w:lineRule="auto"/>
        <w:jc w:val="both"/>
        <w:rPr>
          <w:lang w:val="ru-RU"/>
        </w:rPr>
      </w:pPr>
      <w:r w:rsidRPr="00694941">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D322F1" w:rsidRPr="00694941" w:rsidRDefault="005A700D">
      <w:pPr>
        <w:numPr>
          <w:ilvl w:val="0"/>
          <w:numId w:val="1"/>
        </w:numPr>
        <w:spacing w:after="0" w:line="264" w:lineRule="auto"/>
        <w:jc w:val="both"/>
        <w:rPr>
          <w:lang w:val="ru-RU"/>
        </w:rPr>
      </w:pPr>
      <w:r w:rsidRPr="00694941">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322F1" w:rsidRPr="00694941" w:rsidRDefault="005A700D">
      <w:pPr>
        <w:numPr>
          <w:ilvl w:val="0"/>
          <w:numId w:val="1"/>
        </w:numPr>
        <w:spacing w:after="0" w:line="264" w:lineRule="auto"/>
        <w:jc w:val="both"/>
        <w:rPr>
          <w:lang w:val="ru-RU"/>
        </w:rPr>
      </w:pPr>
      <w:r w:rsidRPr="00694941">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322F1" w:rsidRPr="00694941" w:rsidRDefault="005A700D">
      <w:pPr>
        <w:numPr>
          <w:ilvl w:val="0"/>
          <w:numId w:val="1"/>
        </w:numPr>
        <w:spacing w:after="0" w:line="264" w:lineRule="auto"/>
        <w:jc w:val="both"/>
        <w:rPr>
          <w:lang w:val="ru-RU"/>
        </w:rPr>
      </w:pPr>
      <w:r w:rsidRPr="00694941">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D322F1" w:rsidRPr="00694941" w:rsidRDefault="005A700D">
      <w:pPr>
        <w:numPr>
          <w:ilvl w:val="0"/>
          <w:numId w:val="1"/>
        </w:numPr>
        <w:spacing w:after="0" w:line="264" w:lineRule="auto"/>
        <w:jc w:val="both"/>
        <w:rPr>
          <w:lang w:val="ru-RU"/>
        </w:rPr>
      </w:pPr>
      <w:r w:rsidRPr="00694941">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D322F1" w:rsidRPr="00694941" w:rsidRDefault="005A700D">
      <w:pPr>
        <w:numPr>
          <w:ilvl w:val="0"/>
          <w:numId w:val="1"/>
        </w:numPr>
        <w:spacing w:after="0" w:line="264" w:lineRule="auto"/>
        <w:jc w:val="both"/>
        <w:rPr>
          <w:lang w:val="ru-RU"/>
        </w:rPr>
      </w:pPr>
      <w:r w:rsidRPr="00694941">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322F1" w:rsidRPr="00694941" w:rsidRDefault="00D322F1">
      <w:pPr>
        <w:spacing w:after="0"/>
        <w:ind w:left="120"/>
        <w:rPr>
          <w:lang w:val="ru-RU"/>
        </w:rPr>
      </w:pPr>
      <w:bookmarkStart w:id="9" w:name="_Toc137548642"/>
      <w:bookmarkEnd w:id="9"/>
    </w:p>
    <w:p w:rsidR="00D322F1" w:rsidRPr="00694941" w:rsidRDefault="00D322F1">
      <w:pPr>
        <w:spacing w:after="0" w:line="264" w:lineRule="auto"/>
        <w:ind w:left="120"/>
        <w:jc w:val="both"/>
        <w:rPr>
          <w:lang w:val="ru-RU"/>
        </w:rPr>
      </w:pPr>
    </w:p>
    <w:p w:rsidR="00D322F1" w:rsidRPr="00694941" w:rsidRDefault="005A700D">
      <w:pPr>
        <w:spacing w:after="0" w:line="264" w:lineRule="auto"/>
        <w:ind w:left="120"/>
        <w:jc w:val="both"/>
        <w:rPr>
          <w:lang w:val="ru-RU"/>
        </w:rPr>
      </w:pPr>
      <w:r w:rsidRPr="00694941">
        <w:rPr>
          <w:rFonts w:ascii="Times New Roman" w:hAnsi="Times New Roman"/>
          <w:b/>
          <w:color w:val="000000"/>
          <w:sz w:val="28"/>
          <w:lang w:val="ru-RU"/>
        </w:rPr>
        <w:t>МЕТАПРЕДМЕТНЫЕ РЕЗУЛЬТАТЫ</w:t>
      </w:r>
    </w:p>
    <w:p w:rsidR="00D322F1" w:rsidRPr="00694941" w:rsidRDefault="00D322F1">
      <w:pPr>
        <w:spacing w:after="0" w:line="264" w:lineRule="auto"/>
        <w:ind w:left="120"/>
        <w:jc w:val="both"/>
        <w:rPr>
          <w:lang w:val="ru-RU"/>
        </w:rPr>
      </w:pP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lastRenderedPageBreak/>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0" w:name="_Toc134720971"/>
      <w:bookmarkEnd w:id="10"/>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D322F1" w:rsidRDefault="005A700D">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22F1" w:rsidRPr="00694941" w:rsidRDefault="005A700D">
      <w:pPr>
        <w:numPr>
          <w:ilvl w:val="0"/>
          <w:numId w:val="5"/>
        </w:numPr>
        <w:spacing w:after="0" w:line="264" w:lineRule="auto"/>
        <w:jc w:val="both"/>
        <w:rPr>
          <w:lang w:val="ru-RU"/>
        </w:rPr>
      </w:pPr>
      <w:r w:rsidRPr="00694941">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D322F1" w:rsidRPr="00694941" w:rsidRDefault="005A700D">
      <w:pPr>
        <w:numPr>
          <w:ilvl w:val="0"/>
          <w:numId w:val="5"/>
        </w:numPr>
        <w:spacing w:after="0" w:line="264" w:lineRule="auto"/>
        <w:jc w:val="both"/>
        <w:rPr>
          <w:lang w:val="ru-RU"/>
        </w:rPr>
      </w:pPr>
      <w:r w:rsidRPr="00694941">
        <w:rPr>
          <w:rFonts w:ascii="Times New Roman" w:hAnsi="Times New Roman"/>
          <w:color w:val="000000"/>
          <w:sz w:val="28"/>
          <w:lang w:val="ru-RU"/>
        </w:rPr>
        <w:t>понимать связь между закаливающими процедурами и укреплением здоровья;</w:t>
      </w:r>
    </w:p>
    <w:p w:rsidR="00D322F1" w:rsidRPr="00694941" w:rsidRDefault="005A700D">
      <w:pPr>
        <w:numPr>
          <w:ilvl w:val="0"/>
          <w:numId w:val="5"/>
        </w:numPr>
        <w:spacing w:after="0" w:line="264" w:lineRule="auto"/>
        <w:jc w:val="both"/>
        <w:rPr>
          <w:lang w:val="ru-RU"/>
        </w:rPr>
      </w:pPr>
      <w:r w:rsidRPr="00694941">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D322F1" w:rsidRPr="00694941" w:rsidRDefault="005A700D">
      <w:pPr>
        <w:numPr>
          <w:ilvl w:val="0"/>
          <w:numId w:val="5"/>
        </w:numPr>
        <w:spacing w:after="0" w:line="264" w:lineRule="auto"/>
        <w:jc w:val="both"/>
        <w:rPr>
          <w:lang w:val="ru-RU"/>
        </w:rPr>
      </w:pPr>
      <w:r w:rsidRPr="00694941">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322F1" w:rsidRPr="00694941" w:rsidRDefault="005A700D">
      <w:pPr>
        <w:numPr>
          <w:ilvl w:val="0"/>
          <w:numId w:val="5"/>
        </w:numPr>
        <w:spacing w:after="0" w:line="264" w:lineRule="auto"/>
        <w:jc w:val="both"/>
        <w:rPr>
          <w:lang w:val="ru-RU"/>
        </w:rPr>
      </w:pPr>
      <w:r w:rsidRPr="00694941">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D322F1" w:rsidRDefault="005A700D">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D322F1" w:rsidRPr="00694941" w:rsidRDefault="005A700D">
      <w:pPr>
        <w:numPr>
          <w:ilvl w:val="0"/>
          <w:numId w:val="6"/>
        </w:numPr>
        <w:spacing w:after="0" w:line="264" w:lineRule="auto"/>
        <w:jc w:val="both"/>
        <w:rPr>
          <w:lang w:val="ru-RU"/>
        </w:rPr>
      </w:pPr>
      <w:r w:rsidRPr="00694941">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D322F1" w:rsidRPr="00694941" w:rsidRDefault="005A700D">
      <w:pPr>
        <w:numPr>
          <w:ilvl w:val="0"/>
          <w:numId w:val="6"/>
        </w:numPr>
        <w:spacing w:after="0" w:line="264" w:lineRule="auto"/>
        <w:jc w:val="both"/>
        <w:rPr>
          <w:lang w:val="ru-RU"/>
        </w:rPr>
      </w:pPr>
      <w:r w:rsidRPr="00694941">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D322F1" w:rsidRPr="00694941" w:rsidRDefault="005A700D">
      <w:pPr>
        <w:numPr>
          <w:ilvl w:val="0"/>
          <w:numId w:val="6"/>
        </w:numPr>
        <w:spacing w:after="0" w:line="264" w:lineRule="auto"/>
        <w:jc w:val="both"/>
        <w:rPr>
          <w:lang w:val="ru-RU"/>
        </w:rPr>
      </w:pPr>
      <w:r w:rsidRPr="00694941">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322F1" w:rsidRDefault="005A700D">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322F1" w:rsidRPr="00694941" w:rsidRDefault="005A700D">
      <w:pPr>
        <w:numPr>
          <w:ilvl w:val="0"/>
          <w:numId w:val="7"/>
        </w:numPr>
        <w:spacing w:after="0" w:line="264" w:lineRule="auto"/>
        <w:jc w:val="both"/>
        <w:rPr>
          <w:lang w:val="ru-RU"/>
        </w:rPr>
      </w:pPr>
      <w:r w:rsidRPr="00694941">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D322F1" w:rsidRPr="00694941" w:rsidRDefault="005A700D">
      <w:pPr>
        <w:numPr>
          <w:ilvl w:val="0"/>
          <w:numId w:val="7"/>
        </w:numPr>
        <w:spacing w:after="0" w:line="264" w:lineRule="auto"/>
        <w:jc w:val="both"/>
        <w:rPr>
          <w:lang w:val="ru-RU"/>
        </w:rPr>
      </w:pPr>
      <w:r w:rsidRPr="00694941">
        <w:rPr>
          <w:rFonts w:ascii="Times New Roman" w:hAnsi="Times New Roman"/>
          <w:color w:val="000000"/>
          <w:sz w:val="28"/>
          <w:lang w:val="ru-RU"/>
        </w:rPr>
        <w:lastRenderedPageBreak/>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D322F1" w:rsidRPr="00694941" w:rsidRDefault="005A700D">
      <w:pPr>
        <w:numPr>
          <w:ilvl w:val="0"/>
          <w:numId w:val="7"/>
        </w:numPr>
        <w:spacing w:after="0" w:line="264" w:lineRule="auto"/>
        <w:jc w:val="both"/>
        <w:rPr>
          <w:lang w:val="ru-RU"/>
        </w:rPr>
      </w:pPr>
      <w:r w:rsidRPr="00694941">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D322F1" w:rsidRPr="00694941" w:rsidRDefault="005A700D">
      <w:pPr>
        <w:numPr>
          <w:ilvl w:val="0"/>
          <w:numId w:val="7"/>
        </w:numPr>
        <w:spacing w:after="0" w:line="264" w:lineRule="auto"/>
        <w:jc w:val="both"/>
        <w:rPr>
          <w:lang w:val="ru-RU"/>
        </w:rPr>
      </w:pPr>
      <w:r w:rsidRPr="00694941">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A817A5" w:rsidRDefault="00A817A5">
      <w:pPr>
        <w:spacing w:after="0" w:line="264" w:lineRule="auto"/>
        <w:ind w:left="120"/>
        <w:jc w:val="both"/>
        <w:rPr>
          <w:rFonts w:ascii="Times New Roman" w:hAnsi="Times New Roman"/>
          <w:color w:val="000000"/>
          <w:sz w:val="28"/>
          <w:lang w:val="ru-RU"/>
        </w:rPr>
      </w:pPr>
    </w:p>
    <w:p w:rsidR="00D322F1" w:rsidRPr="00694941" w:rsidRDefault="005A700D" w:rsidP="00A817A5">
      <w:pPr>
        <w:spacing w:after="0" w:line="264" w:lineRule="auto"/>
        <w:ind w:left="120"/>
        <w:jc w:val="both"/>
        <w:rPr>
          <w:lang w:val="ru-RU"/>
        </w:rPr>
      </w:pPr>
      <w:r w:rsidRPr="00694941">
        <w:rPr>
          <w:rFonts w:ascii="Times New Roman" w:hAnsi="Times New Roman"/>
          <w:b/>
          <w:color w:val="000000"/>
          <w:sz w:val="28"/>
          <w:lang w:val="ru-RU"/>
        </w:rPr>
        <w:t>ПРЕДМЕТНЫЕ РЕЗУЛЬТАТЫ</w:t>
      </w:r>
      <w:bookmarkStart w:id="11" w:name="_Toc137548644"/>
      <w:bookmarkEnd w:id="11"/>
    </w:p>
    <w:p w:rsidR="00D322F1" w:rsidRPr="00694941" w:rsidRDefault="00D322F1" w:rsidP="00A817A5">
      <w:pPr>
        <w:spacing w:after="0" w:line="264" w:lineRule="auto"/>
        <w:jc w:val="both"/>
        <w:rPr>
          <w:lang w:val="ru-RU"/>
        </w:rPr>
      </w:pPr>
      <w:bookmarkStart w:id="12" w:name="_Toc137548645"/>
      <w:bookmarkEnd w:id="12"/>
    </w:p>
    <w:p w:rsidR="00D322F1" w:rsidRPr="00694941" w:rsidRDefault="005A700D">
      <w:pPr>
        <w:spacing w:after="0" w:line="264" w:lineRule="auto"/>
        <w:ind w:left="120"/>
        <w:jc w:val="both"/>
        <w:rPr>
          <w:lang w:val="ru-RU"/>
        </w:rPr>
      </w:pPr>
      <w:r w:rsidRPr="00694941">
        <w:rPr>
          <w:rFonts w:ascii="Times New Roman" w:hAnsi="Times New Roman"/>
          <w:b/>
          <w:color w:val="000000"/>
          <w:sz w:val="28"/>
          <w:lang w:val="ru-RU"/>
        </w:rPr>
        <w:t>2 КЛАСС</w:t>
      </w:r>
    </w:p>
    <w:p w:rsidR="00D322F1" w:rsidRPr="00694941" w:rsidRDefault="005A700D">
      <w:pPr>
        <w:spacing w:after="0" w:line="264" w:lineRule="auto"/>
        <w:ind w:firstLine="600"/>
        <w:jc w:val="both"/>
        <w:rPr>
          <w:lang w:val="ru-RU"/>
        </w:rPr>
      </w:pPr>
      <w:r w:rsidRPr="00694941">
        <w:rPr>
          <w:rFonts w:ascii="Times New Roman" w:hAnsi="Times New Roman"/>
          <w:color w:val="000000"/>
          <w:sz w:val="28"/>
          <w:lang w:val="ru-RU"/>
        </w:rPr>
        <w:t xml:space="preserve">К концу обучения во </w:t>
      </w:r>
      <w:r w:rsidRPr="00694941">
        <w:rPr>
          <w:rFonts w:ascii="Times New Roman" w:hAnsi="Times New Roman"/>
          <w:b/>
          <w:color w:val="000000"/>
          <w:sz w:val="28"/>
          <w:lang w:val="ru-RU"/>
        </w:rPr>
        <w:t>2 классе</w:t>
      </w:r>
      <w:r w:rsidRPr="00694941">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D322F1" w:rsidRPr="00694941" w:rsidRDefault="005A700D">
      <w:pPr>
        <w:numPr>
          <w:ilvl w:val="0"/>
          <w:numId w:val="15"/>
        </w:numPr>
        <w:spacing w:after="0" w:line="264" w:lineRule="auto"/>
        <w:jc w:val="both"/>
        <w:rPr>
          <w:lang w:val="ru-RU"/>
        </w:rPr>
      </w:pPr>
      <w:r w:rsidRPr="00694941">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D322F1" w:rsidRPr="00694941" w:rsidRDefault="005A700D">
      <w:pPr>
        <w:numPr>
          <w:ilvl w:val="0"/>
          <w:numId w:val="15"/>
        </w:numPr>
        <w:spacing w:after="0" w:line="264" w:lineRule="auto"/>
        <w:jc w:val="both"/>
        <w:rPr>
          <w:lang w:val="ru-RU"/>
        </w:rPr>
      </w:pPr>
      <w:r w:rsidRPr="00694941">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D322F1" w:rsidRPr="00694941" w:rsidRDefault="005A700D">
      <w:pPr>
        <w:numPr>
          <w:ilvl w:val="0"/>
          <w:numId w:val="15"/>
        </w:numPr>
        <w:spacing w:after="0" w:line="264" w:lineRule="auto"/>
        <w:jc w:val="both"/>
        <w:rPr>
          <w:lang w:val="ru-RU"/>
        </w:rPr>
      </w:pPr>
      <w:r w:rsidRPr="00694941">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D322F1" w:rsidRPr="00694941" w:rsidRDefault="005A700D">
      <w:pPr>
        <w:numPr>
          <w:ilvl w:val="0"/>
          <w:numId w:val="15"/>
        </w:numPr>
        <w:spacing w:after="0" w:line="264" w:lineRule="auto"/>
        <w:jc w:val="both"/>
        <w:rPr>
          <w:lang w:val="ru-RU"/>
        </w:rPr>
      </w:pPr>
      <w:r w:rsidRPr="00694941">
        <w:rPr>
          <w:rFonts w:ascii="Times New Roman" w:hAnsi="Times New Roman"/>
          <w:color w:val="000000"/>
          <w:sz w:val="28"/>
          <w:lang w:val="ru-RU"/>
        </w:rPr>
        <w:t xml:space="preserve">демонстрировать танцевальный хороводный шаг в совместном передвижении; </w:t>
      </w:r>
    </w:p>
    <w:p w:rsidR="00D322F1" w:rsidRPr="00694941" w:rsidRDefault="005A700D">
      <w:pPr>
        <w:numPr>
          <w:ilvl w:val="0"/>
          <w:numId w:val="15"/>
        </w:numPr>
        <w:spacing w:after="0" w:line="264" w:lineRule="auto"/>
        <w:jc w:val="both"/>
        <w:rPr>
          <w:lang w:val="ru-RU"/>
        </w:rPr>
      </w:pPr>
      <w:r w:rsidRPr="00694941">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D322F1" w:rsidRPr="00694941" w:rsidRDefault="005A700D">
      <w:pPr>
        <w:numPr>
          <w:ilvl w:val="0"/>
          <w:numId w:val="15"/>
        </w:numPr>
        <w:spacing w:after="0" w:line="264" w:lineRule="auto"/>
        <w:jc w:val="both"/>
        <w:rPr>
          <w:lang w:val="ru-RU"/>
        </w:rPr>
      </w:pPr>
      <w:r w:rsidRPr="00694941">
        <w:rPr>
          <w:rFonts w:ascii="Times New Roman" w:hAnsi="Times New Roman"/>
          <w:color w:val="000000"/>
          <w:sz w:val="28"/>
          <w:lang w:val="ru-RU"/>
        </w:rPr>
        <w:t xml:space="preserve">передвигаться на лыжах </w:t>
      </w:r>
      <w:proofErr w:type="spellStart"/>
      <w:r w:rsidRPr="00694941">
        <w:rPr>
          <w:rFonts w:ascii="Times New Roman" w:hAnsi="Times New Roman"/>
          <w:color w:val="000000"/>
          <w:sz w:val="28"/>
          <w:lang w:val="ru-RU"/>
        </w:rPr>
        <w:t>двухшажным</w:t>
      </w:r>
      <w:proofErr w:type="spellEnd"/>
      <w:r w:rsidRPr="00694941">
        <w:rPr>
          <w:rFonts w:ascii="Times New Roman" w:hAnsi="Times New Roman"/>
          <w:color w:val="000000"/>
          <w:sz w:val="28"/>
          <w:lang w:val="ru-RU"/>
        </w:rPr>
        <w:t xml:space="preserve"> переменным ходом, спускаться с пологого склона и тормозить падением; </w:t>
      </w:r>
    </w:p>
    <w:p w:rsidR="00D322F1" w:rsidRPr="00694941" w:rsidRDefault="005A700D">
      <w:pPr>
        <w:numPr>
          <w:ilvl w:val="0"/>
          <w:numId w:val="15"/>
        </w:numPr>
        <w:spacing w:after="0" w:line="264" w:lineRule="auto"/>
        <w:jc w:val="both"/>
        <w:rPr>
          <w:lang w:val="ru-RU"/>
        </w:rPr>
      </w:pPr>
      <w:r w:rsidRPr="00694941">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D322F1" w:rsidRPr="00694941" w:rsidRDefault="005A700D">
      <w:pPr>
        <w:numPr>
          <w:ilvl w:val="0"/>
          <w:numId w:val="15"/>
        </w:numPr>
        <w:spacing w:after="0" w:line="264" w:lineRule="auto"/>
        <w:jc w:val="both"/>
        <w:rPr>
          <w:lang w:val="ru-RU"/>
        </w:rPr>
      </w:pPr>
      <w:r>
        <w:rPr>
          <w:rFonts w:ascii="Symbol" w:hAnsi="Symbol"/>
          <w:color w:val="000000"/>
          <w:sz w:val="28"/>
        </w:rPr>
        <w:t></w:t>
      </w:r>
      <w:r w:rsidRPr="00694941">
        <w:rPr>
          <w:rFonts w:ascii="Times New Roman" w:hAnsi="Times New Roman"/>
          <w:color w:val="000000"/>
          <w:sz w:val="28"/>
          <w:lang w:val="ru-RU"/>
        </w:rPr>
        <w:t xml:space="preserve"> выполнять упражнения на развитие физических качеств. </w:t>
      </w:r>
      <w:bookmarkStart w:id="13" w:name="_Toc103687219"/>
      <w:bookmarkEnd w:id="13"/>
    </w:p>
    <w:p w:rsidR="00D322F1" w:rsidRPr="00694941" w:rsidRDefault="00D322F1">
      <w:pPr>
        <w:spacing w:after="0"/>
        <w:ind w:left="120"/>
        <w:rPr>
          <w:lang w:val="ru-RU"/>
        </w:rPr>
      </w:pPr>
      <w:bookmarkStart w:id="14" w:name="_Toc137548646"/>
      <w:bookmarkEnd w:id="14"/>
    </w:p>
    <w:p w:rsidR="00D322F1" w:rsidRPr="00694941" w:rsidRDefault="00D322F1">
      <w:pPr>
        <w:spacing w:after="0" w:line="264" w:lineRule="auto"/>
        <w:ind w:left="120"/>
        <w:jc w:val="both"/>
        <w:rPr>
          <w:lang w:val="ru-RU"/>
        </w:rPr>
      </w:pPr>
    </w:p>
    <w:p w:rsidR="00D322F1" w:rsidRDefault="005A700D">
      <w:pPr>
        <w:spacing w:after="0"/>
        <w:ind w:left="120"/>
      </w:pPr>
      <w:bookmarkStart w:id="15" w:name="block-12467919"/>
      <w:bookmarkEnd w:id="7"/>
      <w:r>
        <w:rPr>
          <w:rFonts w:ascii="Times New Roman" w:hAnsi="Times New Roman"/>
          <w:b/>
          <w:color w:val="000000"/>
          <w:sz w:val="28"/>
        </w:rPr>
        <w:t xml:space="preserve">ТЕМАТИЧЕСКОЕ ПЛАНИРОВАНИЕ </w:t>
      </w:r>
    </w:p>
    <w:p w:rsidR="00D322F1" w:rsidRDefault="00D322F1">
      <w:pPr>
        <w:sectPr w:rsidR="00D322F1">
          <w:pgSz w:w="16383" w:h="11906" w:orient="landscape"/>
          <w:pgMar w:top="1134" w:right="850" w:bottom="1134" w:left="1701" w:header="720" w:footer="720" w:gutter="0"/>
          <w:cols w:space="720"/>
        </w:sectPr>
      </w:pPr>
    </w:p>
    <w:p w:rsidR="00D322F1" w:rsidRDefault="005A700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D322F1">
        <w:trPr>
          <w:trHeight w:val="144"/>
          <w:tblCellSpacing w:w="20" w:type="nil"/>
        </w:trPr>
        <w:tc>
          <w:tcPr>
            <w:tcW w:w="520" w:type="dxa"/>
            <w:vMerge w:val="restart"/>
            <w:tcMar>
              <w:top w:w="50" w:type="dxa"/>
              <w:left w:w="100" w:type="dxa"/>
            </w:tcMar>
            <w:vAlign w:val="center"/>
          </w:tcPr>
          <w:p w:rsidR="00D322F1" w:rsidRDefault="005A700D">
            <w:pPr>
              <w:spacing w:after="0"/>
              <w:ind w:left="135"/>
            </w:pPr>
            <w:r>
              <w:rPr>
                <w:rFonts w:ascii="Times New Roman" w:hAnsi="Times New Roman"/>
                <w:b/>
                <w:color w:val="000000"/>
                <w:sz w:val="24"/>
              </w:rPr>
              <w:t xml:space="preserve">№ п/п </w:t>
            </w:r>
          </w:p>
          <w:p w:rsidR="00D322F1" w:rsidRDefault="00D322F1">
            <w:pPr>
              <w:spacing w:after="0"/>
              <w:ind w:left="135"/>
            </w:pPr>
          </w:p>
        </w:tc>
        <w:tc>
          <w:tcPr>
            <w:tcW w:w="2640" w:type="dxa"/>
            <w:vMerge w:val="restart"/>
            <w:tcMar>
              <w:top w:w="50" w:type="dxa"/>
              <w:left w:w="100" w:type="dxa"/>
            </w:tcMar>
            <w:vAlign w:val="center"/>
          </w:tcPr>
          <w:p w:rsidR="00D322F1" w:rsidRDefault="005A700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322F1" w:rsidRDefault="00D322F1">
            <w:pPr>
              <w:spacing w:after="0"/>
              <w:ind w:left="135"/>
            </w:pPr>
          </w:p>
        </w:tc>
        <w:tc>
          <w:tcPr>
            <w:tcW w:w="0" w:type="auto"/>
            <w:gridSpan w:val="3"/>
            <w:tcMar>
              <w:top w:w="50" w:type="dxa"/>
              <w:left w:w="100" w:type="dxa"/>
            </w:tcMar>
            <w:vAlign w:val="center"/>
          </w:tcPr>
          <w:p w:rsidR="00D322F1" w:rsidRDefault="005A700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D322F1" w:rsidRDefault="005A70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322F1" w:rsidRDefault="00D322F1">
            <w:pPr>
              <w:spacing w:after="0"/>
              <w:ind w:left="135"/>
            </w:pPr>
          </w:p>
        </w:tc>
      </w:tr>
      <w:tr w:rsidR="00D322F1">
        <w:trPr>
          <w:trHeight w:val="144"/>
          <w:tblCellSpacing w:w="20" w:type="nil"/>
        </w:trPr>
        <w:tc>
          <w:tcPr>
            <w:tcW w:w="0" w:type="auto"/>
            <w:vMerge/>
            <w:tcBorders>
              <w:top w:val="nil"/>
            </w:tcBorders>
            <w:tcMar>
              <w:top w:w="50" w:type="dxa"/>
              <w:left w:w="100" w:type="dxa"/>
            </w:tcMar>
          </w:tcPr>
          <w:p w:rsidR="00D322F1" w:rsidRDefault="00D322F1"/>
        </w:tc>
        <w:tc>
          <w:tcPr>
            <w:tcW w:w="0" w:type="auto"/>
            <w:vMerge/>
            <w:tcBorders>
              <w:top w:val="nil"/>
            </w:tcBorders>
            <w:tcMar>
              <w:top w:w="50" w:type="dxa"/>
              <w:left w:w="100" w:type="dxa"/>
            </w:tcMar>
          </w:tcPr>
          <w:p w:rsidR="00D322F1" w:rsidRDefault="00D322F1"/>
        </w:tc>
        <w:tc>
          <w:tcPr>
            <w:tcW w:w="1011" w:type="dxa"/>
            <w:tcMar>
              <w:top w:w="50" w:type="dxa"/>
              <w:left w:w="100" w:type="dxa"/>
            </w:tcMar>
            <w:vAlign w:val="center"/>
          </w:tcPr>
          <w:p w:rsidR="00D322F1" w:rsidRDefault="005A700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322F1" w:rsidRDefault="00D322F1">
            <w:pPr>
              <w:spacing w:after="0"/>
              <w:ind w:left="135"/>
            </w:pPr>
          </w:p>
        </w:tc>
        <w:tc>
          <w:tcPr>
            <w:tcW w:w="1738" w:type="dxa"/>
            <w:tcMar>
              <w:top w:w="50" w:type="dxa"/>
              <w:left w:w="100" w:type="dxa"/>
            </w:tcMar>
            <w:vAlign w:val="center"/>
          </w:tcPr>
          <w:p w:rsidR="00D322F1" w:rsidRDefault="005A700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22F1" w:rsidRDefault="00D322F1">
            <w:pPr>
              <w:spacing w:after="0"/>
              <w:ind w:left="135"/>
            </w:pPr>
          </w:p>
        </w:tc>
        <w:tc>
          <w:tcPr>
            <w:tcW w:w="1823" w:type="dxa"/>
            <w:tcMar>
              <w:top w:w="50" w:type="dxa"/>
              <w:left w:w="100" w:type="dxa"/>
            </w:tcMar>
            <w:vAlign w:val="center"/>
          </w:tcPr>
          <w:p w:rsidR="00D322F1" w:rsidRDefault="005A700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322F1" w:rsidRDefault="00D322F1">
            <w:pPr>
              <w:spacing w:after="0"/>
              <w:ind w:left="135"/>
            </w:pPr>
          </w:p>
        </w:tc>
        <w:tc>
          <w:tcPr>
            <w:tcW w:w="0" w:type="auto"/>
            <w:vMerge/>
            <w:tcBorders>
              <w:top w:val="nil"/>
            </w:tcBorders>
            <w:tcMar>
              <w:top w:w="50" w:type="dxa"/>
              <w:left w:w="100" w:type="dxa"/>
            </w:tcMar>
          </w:tcPr>
          <w:p w:rsidR="00D322F1" w:rsidRDefault="00D322F1"/>
        </w:tc>
      </w:tr>
      <w:tr w:rsidR="00D322F1" w:rsidRPr="00D563FF">
        <w:trPr>
          <w:trHeight w:val="144"/>
          <w:tblCellSpacing w:w="20" w:type="nil"/>
        </w:trPr>
        <w:tc>
          <w:tcPr>
            <w:tcW w:w="0" w:type="auto"/>
            <w:gridSpan w:val="6"/>
            <w:tcMar>
              <w:top w:w="50" w:type="dxa"/>
              <w:left w:w="100" w:type="dxa"/>
            </w:tcMar>
            <w:vAlign w:val="center"/>
          </w:tcPr>
          <w:p w:rsidR="00D322F1" w:rsidRPr="00694941" w:rsidRDefault="005A700D">
            <w:pPr>
              <w:spacing w:after="0"/>
              <w:ind w:left="135"/>
              <w:rPr>
                <w:lang w:val="ru-RU"/>
              </w:rPr>
            </w:pPr>
            <w:r w:rsidRPr="00694941">
              <w:rPr>
                <w:rFonts w:ascii="Times New Roman" w:hAnsi="Times New Roman"/>
                <w:b/>
                <w:color w:val="000000"/>
                <w:sz w:val="24"/>
                <w:lang w:val="ru-RU"/>
              </w:rPr>
              <w:t>Раздел 1.</w:t>
            </w:r>
            <w:r w:rsidRPr="00694941">
              <w:rPr>
                <w:rFonts w:ascii="Times New Roman" w:hAnsi="Times New Roman"/>
                <w:color w:val="000000"/>
                <w:sz w:val="24"/>
                <w:lang w:val="ru-RU"/>
              </w:rPr>
              <w:t xml:space="preserve"> </w:t>
            </w:r>
            <w:r w:rsidRPr="00694941">
              <w:rPr>
                <w:rFonts w:ascii="Times New Roman" w:hAnsi="Times New Roman"/>
                <w:b/>
                <w:color w:val="000000"/>
                <w:sz w:val="24"/>
                <w:lang w:val="ru-RU"/>
              </w:rPr>
              <w:t>Знания о физической культуре</w:t>
            </w:r>
          </w:p>
        </w:tc>
      </w:tr>
      <w:tr w:rsidR="00D322F1">
        <w:trPr>
          <w:trHeight w:val="144"/>
          <w:tblCellSpacing w:w="20" w:type="nil"/>
        </w:trPr>
        <w:tc>
          <w:tcPr>
            <w:tcW w:w="520" w:type="dxa"/>
            <w:tcMar>
              <w:top w:w="50" w:type="dxa"/>
              <w:left w:w="100" w:type="dxa"/>
            </w:tcMar>
            <w:vAlign w:val="center"/>
          </w:tcPr>
          <w:p w:rsidR="00D322F1" w:rsidRDefault="005A700D">
            <w:pPr>
              <w:spacing w:after="0"/>
            </w:pPr>
            <w:r>
              <w:rPr>
                <w:rFonts w:ascii="Times New Roman" w:hAnsi="Times New Roman"/>
                <w:color w:val="000000"/>
                <w:sz w:val="24"/>
              </w:rPr>
              <w:t>1.1</w:t>
            </w:r>
          </w:p>
        </w:tc>
        <w:tc>
          <w:tcPr>
            <w:tcW w:w="2640"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D322F1" w:rsidRDefault="005A700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322F1" w:rsidRDefault="00D322F1">
            <w:pPr>
              <w:spacing w:after="0"/>
              <w:ind w:left="135"/>
              <w:jc w:val="center"/>
            </w:pPr>
          </w:p>
        </w:tc>
        <w:tc>
          <w:tcPr>
            <w:tcW w:w="1823" w:type="dxa"/>
            <w:tcMar>
              <w:top w:w="50" w:type="dxa"/>
              <w:left w:w="100" w:type="dxa"/>
            </w:tcMar>
            <w:vAlign w:val="center"/>
          </w:tcPr>
          <w:p w:rsidR="00D322F1" w:rsidRDefault="00D322F1">
            <w:pPr>
              <w:spacing w:after="0"/>
              <w:ind w:left="135"/>
              <w:jc w:val="center"/>
            </w:pPr>
          </w:p>
        </w:tc>
        <w:tc>
          <w:tcPr>
            <w:tcW w:w="2741"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22F1">
        <w:trPr>
          <w:trHeight w:val="144"/>
          <w:tblCellSpacing w:w="20" w:type="nil"/>
        </w:trPr>
        <w:tc>
          <w:tcPr>
            <w:tcW w:w="0" w:type="auto"/>
            <w:gridSpan w:val="2"/>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22F1" w:rsidRDefault="005A70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22F1" w:rsidRDefault="00D322F1"/>
        </w:tc>
      </w:tr>
      <w:tr w:rsidR="00D322F1">
        <w:trPr>
          <w:trHeight w:val="144"/>
          <w:tblCellSpacing w:w="20" w:type="nil"/>
        </w:trPr>
        <w:tc>
          <w:tcPr>
            <w:tcW w:w="0" w:type="auto"/>
            <w:gridSpan w:val="6"/>
            <w:tcMar>
              <w:top w:w="50" w:type="dxa"/>
              <w:left w:w="100" w:type="dxa"/>
            </w:tcMar>
            <w:vAlign w:val="center"/>
          </w:tcPr>
          <w:p w:rsidR="00D322F1" w:rsidRDefault="005A70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D322F1">
        <w:trPr>
          <w:trHeight w:val="144"/>
          <w:tblCellSpacing w:w="20" w:type="nil"/>
        </w:trPr>
        <w:tc>
          <w:tcPr>
            <w:tcW w:w="520" w:type="dxa"/>
            <w:tcMar>
              <w:top w:w="50" w:type="dxa"/>
              <w:left w:w="100" w:type="dxa"/>
            </w:tcMar>
            <w:vAlign w:val="center"/>
          </w:tcPr>
          <w:p w:rsidR="00D322F1" w:rsidRDefault="005A700D">
            <w:pPr>
              <w:spacing w:after="0"/>
            </w:pPr>
            <w:r>
              <w:rPr>
                <w:rFonts w:ascii="Times New Roman" w:hAnsi="Times New Roman"/>
                <w:color w:val="000000"/>
                <w:sz w:val="24"/>
              </w:rPr>
              <w:t>2.1</w:t>
            </w:r>
          </w:p>
        </w:tc>
        <w:tc>
          <w:tcPr>
            <w:tcW w:w="2640" w:type="dxa"/>
            <w:tcMar>
              <w:top w:w="50" w:type="dxa"/>
              <w:left w:w="100" w:type="dxa"/>
            </w:tcMar>
            <w:vAlign w:val="center"/>
          </w:tcPr>
          <w:p w:rsidR="00D322F1" w:rsidRPr="00694941" w:rsidRDefault="005A700D">
            <w:pPr>
              <w:spacing w:after="0"/>
              <w:ind w:left="135"/>
              <w:rPr>
                <w:lang w:val="ru-RU"/>
              </w:rPr>
            </w:pPr>
            <w:r w:rsidRPr="00694941">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D322F1" w:rsidRDefault="005A700D">
            <w:pPr>
              <w:spacing w:after="0"/>
              <w:ind w:left="135"/>
              <w:jc w:val="center"/>
            </w:pPr>
            <w:r w:rsidRPr="00694941">
              <w:rPr>
                <w:rFonts w:ascii="Times New Roman" w:hAnsi="Times New Roman"/>
                <w:color w:val="000000"/>
                <w:sz w:val="24"/>
                <w:lang w:val="ru-RU"/>
              </w:rPr>
              <w:t xml:space="preserve"> </w:t>
            </w:r>
            <w:r w:rsidR="00B8575A">
              <w:rPr>
                <w:rFonts w:ascii="Times New Roman" w:hAnsi="Times New Roman"/>
                <w:color w:val="000000"/>
                <w:sz w:val="24"/>
              </w:rPr>
              <w:t>5</w:t>
            </w:r>
          </w:p>
        </w:tc>
        <w:tc>
          <w:tcPr>
            <w:tcW w:w="1738" w:type="dxa"/>
            <w:tcMar>
              <w:top w:w="50" w:type="dxa"/>
              <w:left w:w="100" w:type="dxa"/>
            </w:tcMar>
            <w:vAlign w:val="center"/>
          </w:tcPr>
          <w:p w:rsidR="00D322F1" w:rsidRDefault="00D322F1">
            <w:pPr>
              <w:spacing w:after="0"/>
              <w:ind w:left="135"/>
              <w:jc w:val="center"/>
            </w:pPr>
          </w:p>
        </w:tc>
        <w:tc>
          <w:tcPr>
            <w:tcW w:w="1823" w:type="dxa"/>
            <w:tcMar>
              <w:top w:w="50" w:type="dxa"/>
              <w:left w:w="100" w:type="dxa"/>
            </w:tcMar>
            <w:vAlign w:val="center"/>
          </w:tcPr>
          <w:p w:rsidR="00D322F1" w:rsidRDefault="00D322F1">
            <w:pPr>
              <w:spacing w:after="0"/>
              <w:ind w:left="135"/>
              <w:jc w:val="center"/>
            </w:pPr>
          </w:p>
        </w:tc>
        <w:tc>
          <w:tcPr>
            <w:tcW w:w="2741"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22F1">
        <w:trPr>
          <w:trHeight w:val="144"/>
          <w:tblCellSpacing w:w="20" w:type="nil"/>
        </w:trPr>
        <w:tc>
          <w:tcPr>
            <w:tcW w:w="0" w:type="auto"/>
            <w:gridSpan w:val="2"/>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22F1" w:rsidRDefault="00B8575A">
            <w:pPr>
              <w:spacing w:after="0"/>
              <w:ind w:left="135"/>
              <w:jc w:val="center"/>
            </w:pPr>
            <w:r>
              <w:rPr>
                <w:rFonts w:ascii="Times New Roman" w:hAnsi="Times New Roman"/>
                <w:color w:val="000000"/>
                <w:sz w:val="24"/>
              </w:rPr>
              <w:t xml:space="preserve"> 5</w:t>
            </w:r>
          </w:p>
        </w:tc>
        <w:tc>
          <w:tcPr>
            <w:tcW w:w="0" w:type="auto"/>
            <w:gridSpan w:val="3"/>
            <w:tcMar>
              <w:top w:w="50" w:type="dxa"/>
              <w:left w:w="100" w:type="dxa"/>
            </w:tcMar>
            <w:vAlign w:val="center"/>
          </w:tcPr>
          <w:p w:rsidR="00D322F1" w:rsidRDefault="00D322F1"/>
        </w:tc>
      </w:tr>
      <w:tr w:rsidR="00D322F1">
        <w:trPr>
          <w:trHeight w:val="144"/>
          <w:tblCellSpacing w:w="20" w:type="nil"/>
        </w:trPr>
        <w:tc>
          <w:tcPr>
            <w:tcW w:w="0" w:type="auto"/>
            <w:gridSpan w:val="6"/>
            <w:tcMar>
              <w:top w:w="50" w:type="dxa"/>
              <w:left w:w="100" w:type="dxa"/>
            </w:tcMar>
            <w:vAlign w:val="center"/>
          </w:tcPr>
          <w:p w:rsidR="00D322F1" w:rsidRDefault="005A700D">
            <w:pPr>
              <w:spacing w:after="0"/>
              <w:ind w:left="135"/>
            </w:pPr>
            <w:r>
              <w:rPr>
                <w:rFonts w:ascii="Times New Roman" w:hAnsi="Times New Roman"/>
                <w:b/>
                <w:color w:val="000000"/>
                <w:sz w:val="24"/>
              </w:rPr>
              <w:t>ФИЗИЧЕСКОЕ СОВЕРШЕНСТВОВАНИЕ</w:t>
            </w:r>
          </w:p>
        </w:tc>
      </w:tr>
      <w:tr w:rsidR="00D322F1">
        <w:trPr>
          <w:trHeight w:val="144"/>
          <w:tblCellSpacing w:w="20" w:type="nil"/>
        </w:trPr>
        <w:tc>
          <w:tcPr>
            <w:tcW w:w="0" w:type="auto"/>
            <w:gridSpan w:val="6"/>
            <w:tcMar>
              <w:top w:w="50" w:type="dxa"/>
              <w:left w:w="100" w:type="dxa"/>
            </w:tcMar>
            <w:vAlign w:val="center"/>
          </w:tcPr>
          <w:p w:rsidR="00D322F1" w:rsidRDefault="005A700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D322F1">
        <w:trPr>
          <w:trHeight w:val="144"/>
          <w:tblCellSpacing w:w="20" w:type="nil"/>
        </w:trPr>
        <w:tc>
          <w:tcPr>
            <w:tcW w:w="520" w:type="dxa"/>
            <w:tcMar>
              <w:top w:w="50" w:type="dxa"/>
              <w:left w:w="100" w:type="dxa"/>
            </w:tcMar>
            <w:vAlign w:val="center"/>
          </w:tcPr>
          <w:p w:rsidR="00D322F1" w:rsidRDefault="005A700D">
            <w:pPr>
              <w:spacing w:after="0"/>
            </w:pPr>
            <w:r>
              <w:rPr>
                <w:rFonts w:ascii="Times New Roman" w:hAnsi="Times New Roman"/>
                <w:color w:val="000000"/>
                <w:sz w:val="24"/>
              </w:rPr>
              <w:t>1.1</w:t>
            </w:r>
          </w:p>
        </w:tc>
        <w:tc>
          <w:tcPr>
            <w:tcW w:w="2640"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D322F1" w:rsidRDefault="005A700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322F1" w:rsidRDefault="00D322F1">
            <w:pPr>
              <w:spacing w:after="0"/>
              <w:ind w:left="135"/>
              <w:jc w:val="center"/>
            </w:pPr>
          </w:p>
        </w:tc>
        <w:tc>
          <w:tcPr>
            <w:tcW w:w="1823" w:type="dxa"/>
            <w:tcMar>
              <w:top w:w="50" w:type="dxa"/>
              <w:left w:w="100" w:type="dxa"/>
            </w:tcMar>
            <w:vAlign w:val="center"/>
          </w:tcPr>
          <w:p w:rsidR="00D322F1" w:rsidRDefault="00D322F1">
            <w:pPr>
              <w:spacing w:after="0"/>
              <w:ind w:left="135"/>
              <w:jc w:val="center"/>
            </w:pPr>
          </w:p>
        </w:tc>
        <w:tc>
          <w:tcPr>
            <w:tcW w:w="2741"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22F1">
        <w:trPr>
          <w:trHeight w:val="144"/>
          <w:tblCellSpacing w:w="20" w:type="nil"/>
        </w:trPr>
        <w:tc>
          <w:tcPr>
            <w:tcW w:w="520" w:type="dxa"/>
            <w:tcMar>
              <w:top w:w="50" w:type="dxa"/>
              <w:left w:w="100" w:type="dxa"/>
            </w:tcMar>
            <w:vAlign w:val="center"/>
          </w:tcPr>
          <w:p w:rsidR="00D322F1" w:rsidRDefault="005A700D">
            <w:pPr>
              <w:spacing w:after="0"/>
            </w:pPr>
            <w:r>
              <w:rPr>
                <w:rFonts w:ascii="Times New Roman" w:hAnsi="Times New Roman"/>
                <w:color w:val="000000"/>
                <w:sz w:val="24"/>
              </w:rPr>
              <w:t>1.2</w:t>
            </w:r>
          </w:p>
        </w:tc>
        <w:tc>
          <w:tcPr>
            <w:tcW w:w="2640"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D322F1" w:rsidRDefault="005A700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322F1" w:rsidRDefault="00D322F1">
            <w:pPr>
              <w:spacing w:after="0"/>
              <w:ind w:left="135"/>
              <w:jc w:val="center"/>
            </w:pPr>
          </w:p>
        </w:tc>
        <w:tc>
          <w:tcPr>
            <w:tcW w:w="1823" w:type="dxa"/>
            <w:tcMar>
              <w:top w:w="50" w:type="dxa"/>
              <w:left w:w="100" w:type="dxa"/>
            </w:tcMar>
            <w:vAlign w:val="center"/>
          </w:tcPr>
          <w:p w:rsidR="00D322F1" w:rsidRDefault="00D322F1">
            <w:pPr>
              <w:spacing w:after="0"/>
              <w:ind w:left="135"/>
              <w:jc w:val="center"/>
            </w:pPr>
          </w:p>
        </w:tc>
        <w:tc>
          <w:tcPr>
            <w:tcW w:w="2741"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22F1">
        <w:trPr>
          <w:trHeight w:val="144"/>
          <w:tblCellSpacing w:w="20" w:type="nil"/>
        </w:trPr>
        <w:tc>
          <w:tcPr>
            <w:tcW w:w="0" w:type="auto"/>
            <w:gridSpan w:val="2"/>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22F1" w:rsidRDefault="005A700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322F1" w:rsidRDefault="00D322F1"/>
        </w:tc>
      </w:tr>
      <w:tr w:rsidR="00D322F1" w:rsidRPr="00D563FF">
        <w:trPr>
          <w:trHeight w:val="144"/>
          <w:tblCellSpacing w:w="20" w:type="nil"/>
        </w:trPr>
        <w:tc>
          <w:tcPr>
            <w:tcW w:w="0" w:type="auto"/>
            <w:gridSpan w:val="6"/>
            <w:tcMar>
              <w:top w:w="50" w:type="dxa"/>
              <w:left w:w="100" w:type="dxa"/>
            </w:tcMar>
            <w:vAlign w:val="center"/>
          </w:tcPr>
          <w:p w:rsidR="00D322F1" w:rsidRPr="00694941" w:rsidRDefault="005A700D">
            <w:pPr>
              <w:spacing w:after="0"/>
              <w:ind w:left="135"/>
              <w:rPr>
                <w:lang w:val="ru-RU"/>
              </w:rPr>
            </w:pPr>
            <w:r w:rsidRPr="00694941">
              <w:rPr>
                <w:rFonts w:ascii="Times New Roman" w:hAnsi="Times New Roman"/>
                <w:b/>
                <w:color w:val="000000"/>
                <w:sz w:val="24"/>
                <w:lang w:val="ru-RU"/>
              </w:rPr>
              <w:t>Раздел 2.</w:t>
            </w:r>
            <w:r w:rsidRPr="00694941">
              <w:rPr>
                <w:rFonts w:ascii="Times New Roman" w:hAnsi="Times New Roman"/>
                <w:color w:val="000000"/>
                <w:sz w:val="24"/>
                <w:lang w:val="ru-RU"/>
              </w:rPr>
              <w:t xml:space="preserve"> </w:t>
            </w:r>
            <w:r w:rsidRPr="00694941">
              <w:rPr>
                <w:rFonts w:ascii="Times New Roman" w:hAnsi="Times New Roman"/>
                <w:b/>
                <w:color w:val="000000"/>
                <w:sz w:val="24"/>
                <w:lang w:val="ru-RU"/>
              </w:rPr>
              <w:t>Спортивно-оздоровительная физическая культура</w:t>
            </w:r>
          </w:p>
        </w:tc>
      </w:tr>
      <w:tr w:rsidR="00D322F1">
        <w:trPr>
          <w:trHeight w:val="144"/>
          <w:tblCellSpacing w:w="20" w:type="nil"/>
        </w:trPr>
        <w:tc>
          <w:tcPr>
            <w:tcW w:w="520" w:type="dxa"/>
            <w:tcMar>
              <w:top w:w="50" w:type="dxa"/>
              <w:left w:w="100" w:type="dxa"/>
            </w:tcMar>
            <w:vAlign w:val="center"/>
          </w:tcPr>
          <w:p w:rsidR="00D322F1" w:rsidRDefault="005A700D">
            <w:pPr>
              <w:spacing w:after="0"/>
            </w:pPr>
            <w:r>
              <w:rPr>
                <w:rFonts w:ascii="Times New Roman" w:hAnsi="Times New Roman"/>
                <w:color w:val="000000"/>
                <w:sz w:val="24"/>
              </w:rPr>
              <w:t>2.1</w:t>
            </w:r>
          </w:p>
        </w:tc>
        <w:tc>
          <w:tcPr>
            <w:tcW w:w="2640"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D322F1" w:rsidRDefault="005A700D">
            <w:pPr>
              <w:spacing w:after="0"/>
              <w:ind w:left="135"/>
              <w:jc w:val="center"/>
            </w:pPr>
            <w:r>
              <w:rPr>
                <w:rFonts w:ascii="Times New Roman" w:hAnsi="Times New Roman"/>
                <w:color w:val="000000"/>
                <w:sz w:val="24"/>
              </w:rPr>
              <w:t xml:space="preserve"> </w:t>
            </w:r>
            <w:r w:rsidR="00B8575A">
              <w:rPr>
                <w:rFonts w:ascii="Times New Roman" w:hAnsi="Times New Roman"/>
                <w:color w:val="000000"/>
                <w:sz w:val="24"/>
              </w:rPr>
              <w:t>10</w:t>
            </w:r>
          </w:p>
        </w:tc>
        <w:tc>
          <w:tcPr>
            <w:tcW w:w="1738" w:type="dxa"/>
            <w:tcMar>
              <w:top w:w="50" w:type="dxa"/>
              <w:left w:w="100" w:type="dxa"/>
            </w:tcMar>
            <w:vAlign w:val="center"/>
          </w:tcPr>
          <w:p w:rsidR="00D322F1" w:rsidRDefault="00D322F1">
            <w:pPr>
              <w:spacing w:after="0"/>
              <w:ind w:left="135"/>
              <w:jc w:val="center"/>
            </w:pPr>
          </w:p>
        </w:tc>
        <w:tc>
          <w:tcPr>
            <w:tcW w:w="1823" w:type="dxa"/>
            <w:tcMar>
              <w:top w:w="50" w:type="dxa"/>
              <w:left w:w="100" w:type="dxa"/>
            </w:tcMar>
            <w:vAlign w:val="center"/>
          </w:tcPr>
          <w:p w:rsidR="00D322F1" w:rsidRDefault="00D322F1">
            <w:pPr>
              <w:spacing w:after="0"/>
              <w:ind w:left="135"/>
              <w:jc w:val="center"/>
            </w:pPr>
          </w:p>
        </w:tc>
        <w:tc>
          <w:tcPr>
            <w:tcW w:w="2741"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22F1">
        <w:trPr>
          <w:trHeight w:val="144"/>
          <w:tblCellSpacing w:w="20" w:type="nil"/>
        </w:trPr>
        <w:tc>
          <w:tcPr>
            <w:tcW w:w="520" w:type="dxa"/>
            <w:tcMar>
              <w:top w:w="50" w:type="dxa"/>
              <w:left w:w="100" w:type="dxa"/>
            </w:tcMar>
            <w:vAlign w:val="center"/>
          </w:tcPr>
          <w:p w:rsidR="00D322F1" w:rsidRDefault="005A700D">
            <w:pPr>
              <w:spacing w:after="0"/>
            </w:pPr>
            <w:r>
              <w:rPr>
                <w:rFonts w:ascii="Times New Roman" w:hAnsi="Times New Roman"/>
                <w:color w:val="000000"/>
                <w:sz w:val="24"/>
              </w:rPr>
              <w:t>2.2</w:t>
            </w:r>
          </w:p>
        </w:tc>
        <w:tc>
          <w:tcPr>
            <w:tcW w:w="2640"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D322F1" w:rsidRDefault="005A700D">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322F1" w:rsidRDefault="00D322F1">
            <w:pPr>
              <w:spacing w:after="0"/>
              <w:ind w:left="135"/>
              <w:jc w:val="center"/>
            </w:pPr>
          </w:p>
        </w:tc>
        <w:tc>
          <w:tcPr>
            <w:tcW w:w="1823" w:type="dxa"/>
            <w:tcMar>
              <w:top w:w="50" w:type="dxa"/>
              <w:left w:w="100" w:type="dxa"/>
            </w:tcMar>
            <w:vAlign w:val="center"/>
          </w:tcPr>
          <w:p w:rsidR="00D322F1" w:rsidRDefault="00D322F1">
            <w:pPr>
              <w:spacing w:after="0"/>
              <w:ind w:left="135"/>
              <w:jc w:val="center"/>
            </w:pPr>
          </w:p>
        </w:tc>
        <w:tc>
          <w:tcPr>
            <w:tcW w:w="2741"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22F1">
        <w:trPr>
          <w:trHeight w:val="144"/>
          <w:tblCellSpacing w:w="20" w:type="nil"/>
        </w:trPr>
        <w:tc>
          <w:tcPr>
            <w:tcW w:w="520" w:type="dxa"/>
            <w:tcMar>
              <w:top w:w="50" w:type="dxa"/>
              <w:left w:w="100" w:type="dxa"/>
            </w:tcMar>
            <w:vAlign w:val="center"/>
          </w:tcPr>
          <w:p w:rsidR="00D322F1" w:rsidRDefault="005A700D">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D322F1" w:rsidRDefault="005A700D" w:rsidP="00B8575A">
            <w:pPr>
              <w:spacing w:after="0"/>
              <w:ind w:left="135"/>
              <w:jc w:val="center"/>
            </w:pPr>
            <w:r>
              <w:rPr>
                <w:rFonts w:ascii="Times New Roman" w:hAnsi="Times New Roman"/>
                <w:color w:val="000000"/>
                <w:sz w:val="24"/>
              </w:rPr>
              <w:t xml:space="preserve"> </w:t>
            </w:r>
            <w:r w:rsidR="00B8575A">
              <w:rPr>
                <w:rFonts w:ascii="Times New Roman" w:hAnsi="Times New Roman"/>
                <w:color w:val="000000"/>
                <w:sz w:val="24"/>
              </w:rPr>
              <w:t>7</w:t>
            </w:r>
          </w:p>
        </w:tc>
        <w:tc>
          <w:tcPr>
            <w:tcW w:w="1738" w:type="dxa"/>
            <w:tcMar>
              <w:top w:w="50" w:type="dxa"/>
              <w:left w:w="100" w:type="dxa"/>
            </w:tcMar>
            <w:vAlign w:val="center"/>
          </w:tcPr>
          <w:p w:rsidR="00D322F1" w:rsidRDefault="00D322F1">
            <w:pPr>
              <w:spacing w:after="0"/>
              <w:ind w:left="135"/>
              <w:jc w:val="center"/>
            </w:pPr>
          </w:p>
        </w:tc>
        <w:tc>
          <w:tcPr>
            <w:tcW w:w="1823" w:type="dxa"/>
            <w:tcMar>
              <w:top w:w="50" w:type="dxa"/>
              <w:left w:w="100" w:type="dxa"/>
            </w:tcMar>
            <w:vAlign w:val="center"/>
          </w:tcPr>
          <w:p w:rsidR="00D322F1" w:rsidRDefault="00D322F1">
            <w:pPr>
              <w:spacing w:after="0"/>
              <w:ind w:left="135"/>
              <w:jc w:val="center"/>
            </w:pPr>
          </w:p>
        </w:tc>
        <w:tc>
          <w:tcPr>
            <w:tcW w:w="2741"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22F1">
        <w:trPr>
          <w:trHeight w:val="144"/>
          <w:tblCellSpacing w:w="20" w:type="nil"/>
        </w:trPr>
        <w:tc>
          <w:tcPr>
            <w:tcW w:w="520" w:type="dxa"/>
            <w:tcMar>
              <w:top w:w="50" w:type="dxa"/>
              <w:left w:w="100" w:type="dxa"/>
            </w:tcMar>
            <w:vAlign w:val="center"/>
          </w:tcPr>
          <w:p w:rsidR="00D322F1" w:rsidRDefault="005A700D">
            <w:pPr>
              <w:spacing w:after="0"/>
            </w:pPr>
            <w:r>
              <w:rPr>
                <w:rFonts w:ascii="Times New Roman" w:hAnsi="Times New Roman"/>
                <w:color w:val="000000"/>
                <w:sz w:val="24"/>
              </w:rPr>
              <w:t>2.4</w:t>
            </w:r>
          </w:p>
        </w:tc>
        <w:tc>
          <w:tcPr>
            <w:tcW w:w="2640"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D322F1" w:rsidRDefault="00B8575A">
            <w:pPr>
              <w:spacing w:after="0"/>
              <w:ind w:left="135"/>
              <w:jc w:val="center"/>
            </w:pPr>
            <w:r>
              <w:rPr>
                <w:rFonts w:ascii="Times New Roman" w:hAnsi="Times New Roman"/>
                <w:color w:val="000000"/>
                <w:sz w:val="24"/>
              </w:rPr>
              <w:t xml:space="preserve"> 10</w:t>
            </w:r>
            <w:r w:rsidR="005A700D">
              <w:rPr>
                <w:rFonts w:ascii="Times New Roman" w:hAnsi="Times New Roman"/>
                <w:color w:val="000000"/>
                <w:sz w:val="24"/>
              </w:rPr>
              <w:t xml:space="preserve"> </w:t>
            </w:r>
          </w:p>
        </w:tc>
        <w:tc>
          <w:tcPr>
            <w:tcW w:w="1738" w:type="dxa"/>
            <w:tcMar>
              <w:top w:w="50" w:type="dxa"/>
              <w:left w:w="100" w:type="dxa"/>
            </w:tcMar>
            <w:vAlign w:val="center"/>
          </w:tcPr>
          <w:p w:rsidR="00D322F1" w:rsidRDefault="00D322F1">
            <w:pPr>
              <w:spacing w:after="0"/>
              <w:ind w:left="135"/>
              <w:jc w:val="center"/>
            </w:pPr>
          </w:p>
        </w:tc>
        <w:tc>
          <w:tcPr>
            <w:tcW w:w="1823" w:type="dxa"/>
            <w:tcMar>
              <w:top w:w="50" w:type="dxa"/>
              <w:left w:w="100" w:type="dxa"/>
            </w:tcMar>
            <w:vAlign w:val="center"/>
          </w:tcPr>
          <w:p w:rsidR="00D322F1" w:rsidRDefault="00D322F1">
            <w:pPr>
              <w:spacing w:after="0"/>
              <w:ind w:left="135"/>
              <w:jc w:val="center"/>
            </w:pPr>
          </w:p>
        </w:tc>
        <w:tc>
          <w:tcPr>
            <w:tcW w:w="2741"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22F1">
        <w:trPr>
          <w:trHeight w:val="144"/>
          <w:tblCellSpacing w:w="20" w:type="nil"/>
        </w:trPr>
        <w:tc>
          <w:tcPr>
            <w:tcW w:w="0" w:type="auto"/>
            <w:gridSpan w:val="2"/>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22F1" w:rsidRDefault="00B8575A">
            <w:pPr>
              <w:spacing w:after="0"/>
              <w:ind w:left="135"/>
              <w:jc w:val="center"/>
            </w:pPr>
            <w:r>
              <w:rPr>
                <w:rFonts w:ascii="Times New Roman" w:hAnsi="Times New Roman"/>
                <w:color w:val="000000"/>
                <w:sz w:val="24"/>
              </w:rPr>
              <w:t xml:space="preserve"> 3</w:t>
            </w:r>
            <w:r w:rsidR="005A700D">
              <w:rPr>
                <w:rFonts w:ascii="Times New Roman" w:hAnsi="Times New Roman"/>
                <w:color w:val="000000"/>
                <w:sz w:val="24"/>
              </w:rPr>
              <w:t xml:space="preserve">9 </w:t>
            </w:r>
          </w:p>
        </w:tc>
        <w:tc>
          <w:tcPr>
            <w:tcW w:w="0" w:type="auto"/>
            <w:gridSpan w:val="3"/>
            <w:tcMar>
              <w:top w:w="50" w:type="dxa"/>
              <w:left w:w="100" w:type="dxa"/>
            </w:tcMar>
            <w:vAlign w:val="center"/>
          </w:tcPr>
          <w:p w:rsidR="00D322F1" w:rsidRDefault="00D322F1"/>
        </w:tc>
      </w:tr>
      <w:tr w:rsidR="00D322F1" w:rsidRPr="00D563FF">
        <w:trPr>
          <w:trHeight w:val="144"/>
          <w:tblCellSpacing w:w="20" w:type="nil"/>
        </w:trPr>
        <w:tc>
          <w:tcPr>
            <w:tcW w:w="0" w:type="auto"/>
            <w:gridSpan w:val="6"/>
            <w:tcMar>
              <w:top w:w="50" w:type="dxa"/>
              <w:left w:w="100" w:type="dxa"/>
            </w:tcMar>
            <w:vAlign w:val="center"/>
          </w:tcPr>
          <w:p w:rsidR="00D322F1" w:rsidRPr="00694941" w:rsidRDefault="005A700D">
            <w:pPr>
              <w:spacing w:after="0"/>
              <w:ind w:left="135"/>
              <w:rPr>
                <w:lang w:val="ru-RU"/>
              </w:rPr>
            </w:pPr>
            <w:r w:rsidRPr="00694941">
              <w:rPr>
                <w:rFonts w:ascii="Times New Roman" w:hAnsi="Times New Roman"/>
                <w:b/>
                <w:color w:val="000000"/>
                <w:sz w:val="24"/>
                <w:lang w:val="ru-RU"/>
              </w:rPr>
              <w:t>Раздел 3.</w:t>
            </w:r>
            <w:r w:rsidRPr="00694941">
              <w:rPr>
                <w:rFonts w:ascii="Times New Roman" w:hAnsi="Times New Roman"/>
                <w:color w:val="000000"/>
                <w:sz w:val="24"/>
                <w:lang w:val="ru-RU"/>
              </w:rPr>
              <w:t xml:space="preserve"> </w:t>
            </w:r>
            <w:proofErr w:type="spellStart"/>
            <w:r w:rsidRPr="00694941">
              <w:rPr>
                <w:rFonts w:ascii="Times New Roman" w:hAnsi="Times New Roman"/>
                <w:b/>
                <w:color w:val="000000"/>
                <w:sz w:val="24"/>
                <w:lang w:val="ru-RU"/>
              </w:rPr>
              <w:t>Прикладно</w:t>
            </w:r>
            <w:proofErr w:type="spellEnd"/>
            <w:r w:rsidRPr="00694941">
              <w:rPr>
                <w:rFonts w:ascii="Times New Roman" w:hAnsi="Times New Roman"/>
                <w:b/>
                <w:color w:val="000000"/>
                <w:sz w:val="24"/>
                <w:lang w:val="ru-RU"/>
              </w:rPr>
              <w:t>-ориентированная физическая культура</w:t>
            </w:r>
          </w:p>
        </w:tc>
      </w:tr>
      <w:tr w:rsidR="00D322F1">
        <w:trPr>
          <w:trHeight w:val="144"/>
          <w:tblCellSpacing w:w="20" w:type="nil"/>
        </w:trPr>
        <w:tc>
          <w:tcPr>
            <w:tcW w:w="520" w:type="dxa"/>
            <w:tcMar>
              <w:top w:w="50" w:type="dxa"/>
              <w:left w:w="100" w:type="dxa"/>
            </w:tcMar>
            <w:vAlign w:val="center"/>
          </w:tcPr>
          <w:p w:rsidR="00D322F1" w:rsidRDefault="005A700D">
            <w:pPr>
              <w:spacing w:after="0"/>
            </w:pPr>
            <w:r>
              <w:rPr>
                <w:rFonts w:ascii="Times New Roman" w:hAnsi="Times New Roman"/>
                <w:color w:val="000000"/>
                <w:sz w:val="24"/>
              </w:rPr>
              <w:t>3.1</w:t>
            </w:r>
          </w:p>
        </w:tc>
        <w:tc>
          <w:tcPr>
            <w:tcW w:w="2640" w:type="dxa"/>
            <w:tcMar>
              <w:top w:w="50" w:type="dxa"/>
              <w:left w:w="100" w:type="dxa"/>
            </w:tcMar>
            <w:vAlign w:val="center"/>
          </w:tcPr>
          <w:p w:rsidR="00D322F1" w:rsidRPr="00694941" w:rsidRDefault="005A700D">
            <w:pPr>
              <w:spacing w:after="0"/>
              <w:ind w:left="135"/>
              <w:rPr>
                <w:lang w:val="ru-RU"/>
              </w:rPr>
            </w:pPr>
            <w:r w:rsidRPr="00694941">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D322F1" w:rsidRDefault="005A700D">
            <w:pPr>
              <w:spacing w:after="0"/>
              <w:ind w:left="135"/>
              <w:jc w:val="center"/>
            </w:pPr>
            <w:r w:rsidRPr="00694941">
              <w:rPr>
                <w:rFonts w:ascii="Times New Roman" w:hAnsi="Times New Roman"/>
                <w:color w:val="000000"/>
                <w:sz w:val="24"/>
                <w:lang w:val="ru-RU"/>
              </w:rPr>
              <w:t xml:space="preserve"> </w:t>
            </w:r>
            <w:r w:rsidR="00B8575A">
              <w:rPr>
                <w:rFonts w:ascii="Times New Roman" w:hAnsi="Times New Roman"/>
                <w:color w:val="000000"/>
                <w:sz w:val="24"/>
              </w:rPr>
              <w:t>1</w:t>
            </w:r>
            <w:r>
              <w:rPr>
                <w:rFonts w:ascii="Times New Roman" w:hAnsi="Times New Roman"/>
                <w:color w:val="000000"/>
                <w:sz w:val="24"/>
              </w:rPr>
              <w:t xml:space="preserve">8 </w:t>
            </w:r>
          </w:p>
        </w:tc>
        <w:tc>
          <w:tcPr>
            <w:tcW w:w="1738" w:type="dxa"/>
            <w:tcMar>
              <w:top w:w="50" w:type="dxa"/>
              <w:left w:w="100" w:type="dxa"/>
            </w:tcMar>
            <w:vAlign w:val="center"/>
          </w:tcPr>
          <w:p w:rsidR="00D322F1" w:rsidRDefault="00D322F1">
            <w:pPr>
              <w:spacing w:after="0"/>
              <w:ind w:left="135"/>
              <w:jc w:val="center"/>
            </w:pPr>
          </w:p>
        </w:tc>
        <w:tc>
          <w:tcPr>
            <w:tcW w:w="1823" w:type="dxa"/>
            <w:tcMar>
              <w:top w:w="50" w:type="dxa"/>
              <w:left w:w="100" w:type="dxa"/>
            </w:tcMar>
            <w:vAlign w:val="center"/>
          </w:tcPr>
          <w:p w:rsidR="00D322F1" w:rsidRDefault="00D322F1">
            <w:pPr>
              <w:spacing w:after="0"/>
              <w:ind w:left="135"/>
              <w:jc w:val="center"/>
            </w:pPr>
          </w:p>
        </w:tc>
        <w:tc>
          <w:tcPr>
            <w:tcW w:w="2741" w:type="dxa"/>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D322F1">
        <w:trPr>
          <w:trHeight w:val="144"/>
          <w:tblCellSpacing w:w="20" w:type="nil"/>
        </w:trPr>
        <w:tc>
          <w:tcPr>
            <w:tcW w:w="0" w:type="auto"/>
            <w:gridSpan w:val="2"/>
            <w:tcMar>
              <w:top w:w="50" w:type="dxa"/>
              <w:left w:w="100" w:type="dxa"/>
            </w:tcMar>
            <w:vAlign w:val="center"/>
          </w:tcPr>
          <w:p w:rsidR="00D322F1" w:rsidRDefault="005A700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D322F1" w:rsidRDefault="00B8575A">
            <w:pPr>
              <w:spacing w:after="0"/>
              <w:ind w:left="135"/>
              <w:jc w:val="center"/>
            </w:pPr>
            <w:r>
              <w:rPr>
                <w:rFonts w:ascii="Times New Roman" w:hAnsi="Times New Roman"/>
                <w:color w:val="000000"/>
                <w:sz w:val="24"/>
              </w:rPr>
              <w:t xml:space="preserve"> 1</w:t>
            </w:r>
            <w:r w:rsidR="005A700D">
              <w:rPr>
                <w:rFonts w:ascii="Times New Roman" w:hAnsi="Times New Roman"/>
                <w:color w:val="000000"/>
                <w:sz w:val="24"/>
              </w:rPr>
              <w:t xml:space="preserve">8 </w:t>
            </w:r>
          </w:p>
        </w:tc>
        <w:tc>
          <w:tcPr>
            <w:tcW w:w="0" w:type="auto"/>
            <w:gridSpan w:val="3"/>
            <w:tcMar>
              <w:top w:w="50" w:type="dxa"/>
              <w:left w:w="100" w:type="dxa"/>
            </w:tcMar>
            <w:vAlign w:val="center"/>
          </w:tcPr>
          <w:p w:rsidR="00D322F1" w:rsidRDefault="00D322F1"/>
        </w:tc>
      </w:tr>
      <w:tr w:rsidR="00D322F1">
        <w:trPr>
          <w:trHeight w:val="144"/>
          <w:tblCellSpacing w:w="20" w:type="nil"/>
        </w:trPr>
        <w:tc>
          <w:tcPr>
            <w:tcW w:w="0" w:type="auto"/>
            <w:gridSpan w:val="2"/>
            <w:tcMar>
              <w:top w:w="50" w:type="dxa"/>
              <w:left w:w="100" w:type="dxa"/>
            </w:tcMar>
            <w:vAlign w:val="center"/>
          </w:tcPr>
          <w:p w:rsidR="00D322F1" w:rsidRPr="00694941" w:rsidRDefault="005A700D">
            <w:pPr>
              <w:spacing w:after="0"/>
              <w:ind w:left="135"/>
              <w:rPr>
                <w:lang w:val="ru-RU"/>
              </w:rPr>
            </w:pPr>
            <w:r w:rsidRPr="0069494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322F1" w:rsidRDefault="00B8575A">
            <w:pPr>
              <w:spacing w:after="0"/>
              <w:ind w:left="135"/>
              <w:jc w:val="center"/>
            </w:pPr>
            <w:r>
              <w:rPr>
                <w:rFonts w:ascii="Times New Roman" w:hAnsi="Times New Roman"/>
                <w:color w:val="000000"/>
                <w:sz w:val="24"/>
              </w:rPr>
              <w:t>68</w:t>
            </w:r>
            <w:r w:rsidR="005A700D">
              <w:rPr>
                <w:rFonts w:ascii="Times New Roman" w:hAnsi="Times New Roman"/>
                <w:color w:val="000000"/>
                <w:sz w:val="24"/>
              </w:rPr>
              <w:t xml:space="preserve"> </w:t>
            </w:r>
          </w:p>
        </w:tc>
        <w:tc>
          <w:tcPr>
            <w:tcW w:w="1738" w:type="dxa"/>
            <w:tcMar>
              <w:top w:w="50" w:type="dxa"/>
              <w:left w:w="100" w:type="dxa"/>
            </w:tcMar>
            <w:vAlign w:val="center"/>
          </w:tcPr>
          <w:p w:rsidR="00D322F1" w:rsidRDefault="005A700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322F1" w:rsidRDefault="005A700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322F1" w:rsidRDefault="00D322F1"/>
        </w:tc>
      </w:tr>
    </w:tbl>
    <w:p w:rsidR="00D322F1" w:rsidRDefault="00D322F1">
      <w:pPr>
        <w:sectPr w:rsidR="00D322F1">
          <w:pgSz w:w="16383" w:h="11906" w:orient="landscape"/>
          <w:pgMar w:top="1134" w:right="850" w:bottom="1134" w:left="1701" w:header="720" w:footer="720" w:gutter="0"/>
          <w:cols w:space="720"/>
        </w:sectPr>
      </w:pPr>
    </w:p>
    <w:p w:rsidR="00D322F1" w:rsidRDefault="00D322F1" w:rsidP="00A817A5">
      <w:pPr>
        <w:spacing w:after="0"/>
      </w:pPr>
    </w:p>
    <w:p w:rsidR="00D322F1" w:rsidRDefault="00D322F1">
      <w:pPr>
        <w:sectPr w:rsidR="00D322F1">
          <w:pgSz w:w="16383" w:h="11906" w:orient="landscape"/>
          <w:pgMar w:top="1134" w:right="850" w:bottom="1134" w:left="1701" w:header="720" w:footer="720" w:gutter="0"/>
          <w:cols w:space="720"/>
        </w:sectPr>
      </w:pPr>
    </w:p>
    <w:p w:rsidR="00D322F1" w:rsidRDefault="00D322F1">
      <w:pPr>
        <w:sectPr w:rsidR="00D322F1">
          <w:pgSz w:w="16383" w:h="11906" w:orient="landscape"/>
          <w:pgMar w:top="1134" w:right="850" w:bottom="1134" w:left="1701" w:header="720" w:footer="720" w:gutter="0"/>
          <w:cols w:space="720"/>
        </w:sectPr>
      </w:pPr>
    </w:p>
    <w:p w:rsidR="00D322F1" w:rsidRDefault="005A700D">
      <w:pPr>
        <w:spacing w:after="0"/>
        <w:ind w:left="120"/>
      </w:pPr>
      <w:bookmarkStart w:id="16" w:name="block-12467921"/>
      <w:bookmarkEnd w:id="15"/>
      <w:r>
        <w:rPr>
          <w:rFonts w:ascii="Times New Roman" w:hAnsi="Times New Roman"/>
          <w:b/>
          <w:color w:val="000000"/>
          <w:sz w:val="28"/>
        </w:rPr>
        <w:lastRenderedPageBreak/>
        <w:t xml:space="preserve"> ПОУРОЧНОЕ ПЛАНИРОВАНИЕ </w:t>
      </w:r>
    </w:p>
    <w:p w:rsidR="00D322F1" w:rsidRDefault="00D322F1">
      <w:pPr>
        <w:sectPr w:rsidR="00D322F1">
          <w:pgSz w:w="16383" w:h="11906" w:orient="landscape"/>
          <w:pgMar w:top="1134" w:right="850" w:bottom="1134" w:left="1701" w:header="720" w:footer="720" w:gutter="0"/>
          <w:cols w:space="720"/>
        </w:sectPr>
      </w:pPr>
    </w:p>
    <w:p w:rsidR="00D322F1" w:rsidRDefault="005A700D">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6946"/>
        <w:gridCol w:w="1275"/>
        <w:gridCol w:w="1841"/>
        <w:gridCol w:w="2268"/>
      </w:tblGrid>
      <w:tr w:rsidR="00A817A5" w:rsidTr="00A817A5">
        <w:trPr>
          <w:trHeight w:val="144"/>
          <w:tblCellSpacing w:w="20" w:type="nil"/>
        </w:trPr>
        <w:tc>
          <w:tcPr>
            <w:tcW w:w="951" w:type="dxa"/>
            <w:vMerge w:val="restart"/>
            <w:tcMar>
              <w:top w:w="50" w:type="dxa"/>
              <w:left w:w="100" w:type="dxa"/>
            </w:tcMar>
            <w:vAlign w:val="center"/>
          </w:tcPr>
          <w:p w:rsidR="00A817A5" w:rsidRDefault="00A817A5">
            <w:pPr>
              <w:spacing w:after="0"/>
              <w:ind w:left="135"/>
            </w:pPr>
            <w:r>
              <w:rPr>
                <w:rFonts w:ascii="Times New Roman" w:hAnsi="Times New Roman"/>
                <w:b/>
                <w:color w:val="000000"/>
                <w:sz w:val="24"/>
              </w:rPr>
              <w:t xml:space="preserve">№ п/п </w:t>
            </w:r>
          </w:p>
          <w:p w:rsidR="00A817A5" w:rsidRDefault="00A817A5">
            <w:pPr>
              <w:spacing w:after="0"/>
              <w:ind w:left="135"/>
            </w:pPr>
          </w:p>
        </w:tc>
        <w:tc>
          <w:tcPr>
            <w:tcW w:w="6946" w:type="dxa"/>
            <w:vMerge w:val="restart"/>
            <w:tcMar>
              <w:top w:w="50" w:type="dxa"/>
              <w:left w:w="100" w:type="dxa"/>
            </w:tcMar>
            <w:vAlign w:val="center"/>
          </w:tcPr>
          <w:p w:rsidR="00A817A5" w:rsidRDefault="00A817A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817A5" w:rsidRDefault="00A817A5">
            <w:pPr>
              <w:spacing w:after="0"/>
              <w:ind w:left="135"/>
            </w:pPr>
          </w:p>
        </w:tc>
        <w:tc>
          <w:tcPr>
            <w:tcW w:w="3116" w:type="dxa"/>
            <w:gridSpan w:val="2"/>
            <w:tcBorders>
              <w:right w:val="single" w:sz="4" w:space="0" w:color="auto"/>
            </w:tcBorders>
            <w:tcMar>
              <w:top w:w="50" w:type="dxa"/>
              <w:left w:w="100" w:type="dxa"/>
            </w:tcMar>
            <w:vAlign w:val="center"/>
          </w:tcPr>
          <w:p w:rsidR="00A817A5" w:rsidRDefault="00A817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Borders>
              <w:left w:val="single" w:sz="4" w:space="0" w:color="auto"/>
            </w:tcBorders>
            <w:tcMar>
              <w:top w:w="50" w:type="dxa"/>
              <w:left w:w="100" w:type="dxa"/>
            </w:tcMar>
            <w:vAlign w:val="center"/>
          </w:tcPr>
          <w:p w:rsidR="00A817A5" w:rsidRDefault="00A817A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817A5" w:rsidRDefault="00A817A5">
            <w:pPr>
              <w:spacing w:after="0"/>
              <w:ind w:left="135"/>
            </w:pPr>
          </w:p>
        </w:tc>
      </w:tr>
      <w:tr w:rsidR="00A817A5" w:rsidTr="00A817A5">
        <w:trPr>
          <w:trHeight w:val="144"/>
          <w:tblCellSpacing w:w="20" w:type="nil"/>
        </w:trPr>
        <w:tc>
          <w:tcPr>
            <w:tcW w:w="951" w:type="dxa"/>
            <w:vMerge/>
            <w:tcBorders>
              <w:top w:val="nil"/>
            </w:tcBorders>
            <w:tcMar>
              <w:top w:w="50" w:type="dxa"/>
              <w:left w:w="100" w:type="dxa"/>
            </w:tcMar>
          </w:tcPr>
          <w:p w:rsidR="00A817A5" w:rsidRDefault="00A817A5"/>
        </w:tc>
        <w:tc>
          <w:tcPr>
            <w:tcW w:w="6946" w:type="dxa"/>
            <w:vMerge/>
            <w:tcBorders>
              <w:top w:val="nil"/>
            </w:tcBorders>
            <w:tcMar>
              <w:top w:w="50" w:type="dxa"/>
              <w:left w:w="100" w:type="dxa"/>
            </w:tcMar>
          </w:tcPr>
          <w:p w:rsidR="00A817A5" w:rsidRDefault="00A817A5"/>
        </w:tc>
        <w:tc>
          <w:tcPr>
            <w:tcW w:w="1275" w:type="dxa"/>
            <w:tcMar>
              <w:top w:w="50" w:type="dxa"/>
              <w:left w:w="100" w:type="dxa"/>
            </w:tcMar>
            <w:vAlign w:val="center"/>
          </w:tcPr>
          <w:p w:rsidR="00A817A5" w:rsidRDefault="00A817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817A5" w:rsidRDefault="00A817A5">
            <w:pPr>
              <w:spacing w:after="0"/>
              <w:ind w:left="135"/>
            </w:pPr>
          </w:p>
        </w:tc>
        <w:tc>
          <w:tcPr>
            <w:tcW w:w="1841" w:type="dxa"/>
            <w:tcBorders>
              <w:right w:val="single" w:sz="4" w:space="0" w:color="auto"/>
            </w:tcBorders>
            <w:tcMar>
              <w:top w:w="50" w:type="dxa"/>
              <w:left w:w="100" w:type="dxa"/>
            </w:tcMar>
            <w:vAlign w:val="center"/>
          </w:tcPr>
          <w:p w:rsidR="00A817A5" w:rsidRDefault="00A817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817A5" w:rsidRDefault="00A817A5">
            <w:pPr>
              <w:spacing w:after="0"/>
              <w:ind w:left="135"/>
            </w:pPr>
          </w:p>
        </w:tc>
        <w:tc>
          <w:tcPr>
            <w:tcW w:w="2268" w:type="dxa"/>
            <w:vMerge/>
            <w:tcBorders>
              <w:top w:val="nil"/>
              <w:left w:val="single" w:sz="4" w:space="0" w:color="auto"/>
            </w:tcBorders>
            <w:tcMar>
              <w:top w:w="50" w:type="dxa"/>
              <w:left w:w="100" w:type="dxa"/>
            </w:tcMar>
          </w:tcPr>
          <w:p w:rsidR="00A817A5" w:rsidRDefault="00A817A5"/>
        </w:tc>
      </w:tr>
      <w:tr w:rsidR="00A817A5" w:rsidTr="00A817A5">
        <w:trPr>
          <w:trHeight w:val="144"/>
          <w:tblCellSpacing w:w="20" w:type="nil"/>
        </w:trPr>
        <w:tc>
          <w:tcPr>
            <w:tcW w:w="951" w:type="dxa"/>
            <w:tcMar>
              <w:top w:w="50" w:type="dxa"/>
              <w:left w:w="100" w:type="dxa"/>
            </w:tcMar>
            <w:vAlign w:val="center"/>
          </w:tcPr>
          <w:p w:rsidR="00A817A5" w:rsidRDefault="00A817A5">
            <w:pPr>
              <w:spacing w:after="0"/>
            </w:pPr>
            <w:r>
              <w:rPr>
                <w:rFonts w:ascii="Times New Roman" w:hAnsi="Times New Roman"/>
                <w:color w:val="000000"/>
                <w:sz w:val="24"/>
              </w:rPr>
              <w:t>1</w:t>
            </w:r>
          </w:p>
        </w:tc>
        <w:tc>
          <w:tcPr>
            <w:tcW w:w="6946" w:type="dxa"/>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История подвижных игр и соревнований у древних народов</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Default="00A817A5">
            <w:pPr>
              <w:spacing w:after="0"/>
            </w:pPr>
            <w:r>
              <w:rPr>
                <w:rFonts w:ascii="Times New Roman" w:hAnsi="Times New Roman"/>
                <w:color w:val="000000"/>
                <w:sz w:val="24"/>
              </w:rPr>
              <w:t>2</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Default="00A817A5">
            <w:pPr>
              <w:spacing w:after="0"/>
            </w:pPr>
            <w:r>
              <w:rPr>
                <w:rFonts w:ascii="Times New Roman" w:hAnsi="Times New Roman"/>
                <w:color w:val="000000"/>
                <w:sz w:val="24"/>
              </w:rPr>
              <w:t>3</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Default="00A817A5">
            <w:pPr>
              <w:spacing w:after="0"/>
            </w:pPr>
            <w:r>
              <w:rPr>
                <w:rFonts w:ascii="Times New Roman" w:hAnsi="Times New Roman"/>
                <w:color w:val="000000"/>
                <w:sz w:val="24"/>
              </w:rPr>
              <w:t>4</w:t>
            </w:r>
          </w:p>
          <w:p w:rsidR="00A817A5" w:rsidRDefault="00A817A5" w:rsidP="0095137A">
            <w:pPr>
              <w:spacing w:after="0"/>
            </w:pPr>
          </w:p>
        </w:tc>
        <w:tc>
          <w:tcPr>
            <w:tcW w:w="6946" w:type="dxa"/>
            <w:vMerge w:val="restart"/>
            <w:tcMar>
              <w:top w:w="50" w:type="dxa"/>
              <w:left w:w="100" w:type="dxa"/>
            </w:tcMar>
            <w:vAlign w:val="center"/>
          </w:tcPr>
          <w:p w:rsidR="00A817A5" w:rsidRPr="0095137A" w:rsidRDefault="00A817A5">
            <w:pPr>
              <w:spacing w:after="0"/>
              <w:ind w:left="135"/>
              <w:rPr>
                <w:lang w:val="ru-RU"/>
              </w:rPr>
            </w:pPr>
            <w:r w:rsidRPr="0095137A">
              <w:rPr>
                <w:rFonts w:ascii="Times New Roman" w:hAnsi="Times New Roman"/>
                <w:color w:val="000000"/>
                <w:sz w:val="24"/>
                <w:lang w:val="ru-RU"/>
              </w:rPr>
              <w:t>Физическое развитие</w:t>
            </w:r>
          </w:p>
          <w:p w:rsidR="00A817A5" w:rsidRPr="0095137A" w:rsidRDefault="00A817A5" w:rsidP="0095137A">
            <w:pPr>
              <w:spacing w:after="0"/>
              <w:ind w:left="135"/>
              <w:rPr>
                <w:lang w:val="ru-RU"/>
              </w:rPr>
            </w:pPr>
            <w:r w:rsidRPr="0095137A">
              <w:rPr>
                <w:rFonts w:ascii="Times New Roman" w:hAnsi="Times New Roman"/>
                <w:color w:val="000000"/>
                <w:sz w:val="24"/>
                <w:lang w:val="ru-RU"/>
              </w:rPr>
              <w:t>Сила как физическое качество</w:t>
            </w:r>
          </w:p>
        </w:tc>
        <w:tc>
          <w:tcPr>
            <w:tcW w:w="1275" w:type="dxa"/>
            <w:tcMar>
              <w:top w:w="50" w:type="dxa"/>
              <w:left w:w="100" w:type="dxa"/>
            </w:tcMar>
            <w:vAlign w:val="center"/>
          </w:tcPr>
          <w:p w:rsidR="00A817A5" w:rsidRDefault="00A817A5">
            <w:pPr>
              <w:spacing w:after="0"/>
              <w:ind w:left="135"/>
              <w:jc w:val="center"/>
            </w:pPr>
            <w:r w:rsidRPr="00951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rsidP="0095137A">
            <w:pPr>
              <w:spacing w:after="0"/>
            </w:pPr>
          </w:p>
        </w:tc>
        <w:tc>
          <w:tcPr>
            <w:tcW w:w="6946" w:type="dxa"/>
            <w:vMerge/>
            <w:tcMar>
              <w:top w:w="50" w:type="dxa"/>
              <w:left w:w="100" w:type="dxa"/>
            </w:tcMar>
            <w:vAlign w:val="center"/>
          </w:tcPr>
          <w:p w:rsidR="00A817A5" w:rsidRDefault="00A817A5" w:rsidP="0095137A">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CA5A26" w:rsidRDefault="00A817A5" w:rsidP="0095137A">
            <w:pPr>
              <w:spacing w:after="0"/>
              <w:rPr>
                <w:lang w:val="ru-RU"/>
              </w:rPr>
            </w:pPr>
            <w:r>
              <w:rPr>
                <w:rFonts w:ascii="Times New Roman" w:hAnsi="Times New Roman"/>
                <w:color w:val="000000"/>
                <w:sz w:val="24"/>
                <w:lang w:val="ru-RU"/>
              </w:rPr>
              <w:t>5</w:t>
            </w:r>
          </w:p>
        </w:tc>
        <w:tc>
          <w:tcPr>
            <w:tcW w:w="6946" w:type="dxa"/>
            <w:vMerge w:val="restart"/>
            <w:tcMar>
              <w:top w:w="50" w:type="dxa"/>
              <w:left w:w="100" w:type="dxa"/>
            </w:tcMar>
            <w:vAlign w:val="center"/>
          </w:tcPr>
          <w:p w:rsidR="00A817A5" w:rsidRPr="00A817A5" w:rsidRDefault="00A817A5">
            <w:pPr>
              <w:spacing w:after="0"/>
              <w:ind w:left="135"/>
              <w:rPr>
                <w:lang w:val="ru-RU"/>
              </w:rPr>
            </w:pPr>
            <w:r w:rsidRPr="00A817A5">
              <w:rPr>
                <w:rFonts w:ascii="Times New Roman" w:hAnsi="Times New Roman"/>
                <w:color w:val="000000"/>
                <w:sz w:val="24"/>
                <w:lang w:val="ru-RU"/>
              </w:rPr>
              <w:t>Быстрота как физическое качество</w:t>
            </w:r>
          </w:p>
          <w:p w:rsidR="00A817A5" w:rsidRPr="00A817A5" w:rsidRDefault="00A817A5" w:rsidP="0095137A">
            <w:pPr>
              <w:spacing w:after="0"/>
              <w:ind w:left="135"/>
              <w:rPr>
                <w:lang w:val="ru-RU"/>
              </w:rPr>
            </w:pPr>
            <w:r w:rsidRPr="00A817A5">
              <w:rPr>
                <w:rFonts w:ascii="Times New Roman" w:hAnsi="Times New Roman"/>
                <w:color w:val="000000"/>
                <w:sz w:val="24"/>
                <w:lang w:val="ru-RU"/>
              </w:rPr>
              <w:t>Выносливость как физическое качество</w:t>
            </w:r>
          </w:p>
        </w:tc>
        <w:tc>
          <w:tcPr>
            <w:tcW w:w="1275" w:type="dxa"/>
            <w:tcMar>
              <w:top w:w="50" w:type="dxa"/>
              <w:left w:w="100" w:type="dxa"/>
            </w:tcMar>
            <w:vAlign w:val="center"/>
          </w:tcPr>
          <w:p w:rsidR="00A817A5" w:rsidRDefault="00A817A5">
            <w:pPr>
              <w:spacing w:after="0"/>
              <w:ind w:left="135"/>
              <w:jc w:val="center"/>
            </w:pPr>
            <w:r w:rsidRPr="00A81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pPr>
              <w:spacing w:after="0"/>
              <w:rPr>
                <w:lang w:val="ru-RU"/>
              </w:rPr>
            </w:pPr>
            <w:r>
              <w:rPr>
                <w:rFonts w:ascii="Times New Roman" w:hAnsi="Times New Roman"/>
                <w:color w:val="000000"/>
                <w:sz w:val="24"/>
                <w:lang w:val="ru-RU"/>
              </w:rPr>
              <w:t>6</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CA5A26" w:rsidRDefault="00A817A5" w:rsidP="0095137A">
            <w:pPr>
              <w:spacing w:after="0"/>
              <w:rPr>
                <w:lang w:val="ru-RU"/>
              </w:rPr>
            </w:pPr>
            <w:r>
              <w:rPr>
                <w:rFonts w:ascii="Times New Roman" w:hAnsi="Times New Roman"/>
                <w:color w:val="000000"/>
                <w:sz w:val="24"/>
                <w:lang w:val="ru-RU"/>
              </w:rPr>
              <w:t>7</w:t>
            </w:r>
          </w:p>
        </w:tc>
        <w:tc>
          <w:tcPr>
            <w:tcW w:w="6946" w:type="dxa"/>
            <w:vMerge w:val="restart"/>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p w:rsidR="00A817A5" w:rsidRDefault="00A817A5" w:rsidP="0095137A">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rsidP="006E1B6C">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rsidP="00CA5A26">
            <w:pPr>
              <w:spacing w:after="0"/>
              <w:rPr>
                <w:lang w:val="ru-RU"/>
              </w:rPr>
            </w:pPr>
            <w:r>
              <w:rPr>
                <w:rFonts w:ascii="Times New Roman" w:hAnsi="Times New Roman"/>
                <w:color w:val="000000"/>
                <w:sz w:val="24"/>
                <w:lang w:val="ru-RU"/>
              </w:rPr>
              <w:t>8</w:t>
            </w:r>
          </w:p>
        </w:tc>
        <w:tc>
          <w:tcPr>
            <w:tcW w:w="6946" w:type="dxa"/>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Дневник наблюдений по физической культуре</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CA5A26" w:rsidRDefault="00A817A5" w:rsidP="0095137A">
            <w:pPr>
              <w:spacing w:after="0"/>
              <w:rPr>
                <w:lang w:val="ru-RU"/>
              </w:rPr>
            </w:pPr>
            <w:r>
              <w:rPr>
                <w:rFonts w:ascii="Times New Roman" w:hAnsi="Times New Roman"/>
                <w:color w:val="000000"/>
                <w:sz w:val="24"/>
                <w:lang w:val="ru-RU"/>
              </w:rPr>
              <w:t>9</w:t>
            </w:r>
          </w:p>
        </w:tc>
        <w:tc>
          <w:tcPr>
            <w:tcW w:w="6946" w:type="dxa"/>
            <w:vMerge w:val="restart"/>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p w:rsidR="00A817A5" w:rsidRDefault="00A817A5" w:rsidP="0095137A">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6946" w:type="dxa"/>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Правила поведения на уроках гимнастики и акробатики</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CA5A26" w:rsidRDefault="00A817A5" w:rsidP="0095137A">
            <w:pPr>
              <w:spacing w:after="0"/>
              <w:rPr>
                <w:lang w:val="ru-RU"/>
              </w:rPr>
            </w:pPr>
            <w:r>
              <w:rPr>
                <w:rFonts w:ascii="Times New Roman" w:hAnsi="Times New Roman"/>
                <w:color w:val="000000"/>
                <w:sz w:val="24"/>
                <w:lang w:val="ru-RU"/>
              </w:rPr>
              <w:t>12</w:t>
            </w:r>
          </w:p>
        </w:tc>
        <w:tc>
          <w:tcPr>
            <w:tcW w:w="6946" w:type="dxa"/>
            <w:vMerge w:val="restart"/>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p w:rsidR="00A817A5" w:rsidRDefault="00A817A5" w:rsidP="0095137A">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Borders>
              <w:bottom w:val="single" w:sz="4" w:space="0" w:color="auto"/>
            </w:tcBorders>
            <w:tcMar>
              <w:top w:w="50" w:type="dxa"/>
              <w:left w:w="100" w:type="dxa"/>
            </w:tcMar>
            <w:vAlign w:val="center"/>
          </w:tcPr>
          <w:p w:rsidR="00A817A5" w:rsidRPr="00CA5A26" w:rsidRDefault="00A817A5" w:rsidP="00997CC3">
            <w:pPr>
              <w:spacing w:after="0"/>
              <w:rPr>
                <w:lang w:val="ru-RU"/>
              </w:rPr>
            </w:pPr>
            <w:r>
              <w:rPr>
                <w:rFonts w:ascii="Times New Roman" w:hAnsi="Times New Roman"/>
                <w:color w:val="000000"/>
                <w:sz w:val="24"/>
                <w:lang w:val="ru-RU"/>
              </w:rPr>
              <w:t>13</w:t>
            </w:r>
          </w:p>
        </w:tc>
        <w:tc>
          <w:tcPr>
            <w:tcW w:w="6946" w:type="dxa"/>
            <w:tcBorders>
              <w:bottom w:val="single" w:sz="4" w:space="0" w:color="auto"/>
            </w:tcBorders>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p w:rsidR="00A817A5" w:rsidRDefault="00A817A5" w:rsidP="009A1FDB">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Borders>
              <w:top w:val="single" w:sz="4" w:space="0" w:color="auto"/>
            </w:tcBorders>
            <w:tcMar>
              <w:top w:w="50" w:type="dxa"/>
              <w:left w:w="100" w:type="dxa"/>
            </w:tcMar>
            <w:vAlign w:val="center"/>
          </w:tcPr>
          <w:p w:rsidR="00A817A5" w:rsidRPr="00CA5A26" w:rsidRDefault="00A817A5" w:rsidP="00CA5A26">
            <w:pPr>
              <w:spacing w:after="0"/>
              <w:rPr>
                <w:lang w:val="ru-RU"/>
              </w:rPr>
            </w:pPr>
            <w:r>
              <w:rPr>
                <w:lang w:val="ru-RU"/>
              </w:rPr>
              <w:t>14</w:t>
            </w:r>
          </w:p>
        </w:tc>
        <w:tc>
          <w:tcPr>
            <w:tcW w:w="6946" w:type="dxa"/>
            <w:tcBorders>
              <w:top w:val="single" w:sz="4" w:space="0" w:color="auto"/>
            </w:tcBorders>
            <w:tcMar>
              <w:top w:w="50" w:type="dxa"/>
              <w:left w:w="100" w:type="dxa"/>
            </w:tcMar>
            <w:vAlign w:val="center"/>
          </w:tcPr>
          <w:p w:rsidR="00A817A5" w:rsidRDefault="00A817A5" w:rsidP="00CA5A26">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pPr>
              <w:spacing w:after="0"/>
              <w:rPr>
                <w:lang w:val="ru-RU"/>
              </w:rPr>
            </w:pPr>
            <w:r>
              <w:rPr>
                <w:rFonts w:ascii="Times New Roman" w:hAnsi="Times New Roman"/>
                <w:color w:val="000000"/>
                <w:sz w:val="24"/>
                <w:lang w:val="ru-RU"/>
              </w:rPr>
              <w:lastRenderedPageBreak/>
              <w:t>15</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CA5A26" w:rsidRDefault="00A817A5" w:rsidP="0095137A">
            <w:pPr>
              <w:spacing w:after="0"/>
              <w:rPr>
                <w:lang w:val="ru-RU"/>
              </w:rPr>
            </w:pPr>
            <w:r>
              <w:rPr>
                <w:rFonts w:ascii="Times New Roman" w:hAnsi="Times New Roman"/>
                <w:color w:val="000000"/>
                <w:sz w:val="24"/>
                <w:lang w:val="ru-RU"/>
              </w:rPr>
              <w:t>16</w:t>
            </w:r>
          </w:p>
        </w:tc>
        <w:tc>
          <w:tcPr>
            <w:tcW w:w="6946" w:type="dxa"/>
            <w:vMerge w:val="restart"/>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p w:rsidR="00A817A5" w:rsidRDefault="00A817A5" w:rsidP="0095137A">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rsidP="006E1B6C">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rsidP="00CA5A26">
            <w:pPr>
              <w:spacing w:after="0"/>
              <w:rPr>
                <w:lang w:val="ru-RU"/>
              </w:rPr>
            </w:pPr>
            <w:r>
              <w:rPr>
                <w:rFonts w:ascii="Times New Roman" w:hAnsi="Times New Roman"/>
                <w:color w:val="000000"/>
                <w:sz w:val="24"/>
                <w:lang w:val="ru-RU"/>
              </w:rPr>
              <w:t>17</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rsidP="00CA5A26">
            <w:pPr>
              <w:spacing w:after="0"/>
              <w:rPr>
                <w:lang w:val="ru-RU"/>
              </w:rPr>
            </w:pPr>
            <w:r>
              <w:rPr>
                <w:rFonts w:ascii="Times New Roman" w:hAnsi="Times New Roman"/>
                <w:color w:val="000000"/>
                <w:sz w:val="24"/>
                <w:lang w:val="ru-RU"/>
              </w:rPr>
              <w:t>18</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CA5A26" w:rsidRDefault="00A817A5" w:rsidP="00577F4C">
            <w:pPr>
              <w:spacing w:after="0"/>
              <w:rPr>
                <w:lang w:val="ru-RU"/>
              </w:rPr>
            </w:pPr>
            <w:r>
              <w:rPr>
                <w:rFonts w:ascii="Times New Roman" w:hAnsi="Times New Roman"/>
                <w:color w:val="000000"/>
                <w:sz w:val="24"/>
                <w:lang w:val="ru-RU"/>
              </w:rPr>
              <w:t>19</w:t>
            </w:r>
          </w:p>
        </w:tc>
        <w:tc>
          <w:tcPr>
            <w:tcW w:w="6946" w:type="dxa"/>
            <w:vMerge w:val="restart"/>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p w:rsidR="00A817A5" w:rsidRDefault="00A817A5" w:rsidP="005E6F93">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CA5A26" w:rsidRDefault="00A817A5" w:rsidP="0095137A">
            <w:pPr>
              <w:spacing w:after="0"/>
              <w:rPr>
                <w:lang w:val="ru-RU"/>
              </w:rPr>
            </w:pPr>
            <w:r>
              <w:rPr>
                <w:rFonts w:ascii="Times New Roman" w:hAnsi="Times New Roman"/>
                <w:color w:val="000000"/>
                <w:sz w:val="24"/>
                <w:lang w:val="ru-RU"/>
              </w:rPr>
              <w:t>20</w:t>
            </w:r>
          </w:p>
        </w:tc>
        <w:tc>
          <w:tcPr>
            <w:tcW w:w="6946" w:type="dxa"/>
            <w:vMerge w:val="restart"/>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p w:rsidR="00A817A5" w:rsidRDefault="00A817A5" w:rsidP="0095137A">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pPr>
              <w:spacing w:after="0"/>
              <w:rPr>
                <w:lang w:val="ru-RU"/>
              </w:rPr>
            </w:pPr>
            <w:r>
              <w:rPr>
                <w:rFonts w:ascii="Times New Roman" w:hAnsi="Times New Roman"/>
                <w:color w:val="000000"/>
                <w:sz w:val="24"/>
                <w:lang w:val="ru-RU"/>
              </w:rPr>
              <w:t>21</w:t>
            </w:r>
          </w:p>
        </w:tc>
        <w:tc>
          <w:tcPr>
            <w:tcW w:w="6946" w:type="dxa"/>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Правила поведения на занятиях лыжной подготовкой</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pPr>
              <w:spacing w:after="0"/>
              <w:rPr>
                <w:lang w:val="ru-RU"/>
              </w:rPr>
            </w:pPr>
            <w:r>
              <w:rPr>
                <w:rFonts w:ascii="Times New Roman" w:hAnsi="Times New Roman"/>
                <w:color w:val="000000"/>
                <w:sz w:val="24"/>
                <w:lang w:val="ru-RU"/>
              </w:rPr>
              <w:t>22</w:t>
            </w:r>
          </w:p>
        </w:tc>
        <w:tc>
          <w:tcPr>
            <w:tcW w:w="6946" w:type="dxa"/>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 xml:space="preserve">Передвижение на лыжах </w:t>
            </w:r>
            <w:proofErr w:type="spellStart"/>
            <w:r w:rsidRPr="00422308">
              <w:rPr>
                <w:rFonts w:ascii="Times New Roman" w:hAnsi="Times New Roman"/>
                <w:color w:val="000000"/>
                <w:sz w:val="24"/>
                <w:lang w:val="ru-RU"/>
              </w:rPr>
              <w:t>двухшажным</w:t>
            </w:r>
            <w:proofErr w:type="spellEnd"/>
            <w:r w:rsidRPr="00422308">
              <w:rPr>
                <w:rFonts w:ascii="Times New Roman" w:hAnsi="Times New Roman"/>
                <w:color w:val="000000"/>
                <w:sz w:val="24"/>
                <w:lang w:val="ru-RU"/>
              </w:rPr>
              <w:t xml:space="preserve"> попеременным ходом</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rsidP="00CA5A26">
            <w:pPr>
              <w:spacing w:after="0"/>
              <w:rPr>
                <w:lang w:val="ru-RU"/>
              </w:rPr>
            </w:pPr>
            <w:r>
              <w:rPr>
                <w:rFonts w:ascii="Times New Roman" w:hAnsi="Times New Roman"/>
                <w:color w:val="000000"/>
                <w:sz w:val="24"/>
                <w:lang w:val="ru-RU"/>
              </w:rPr>
              <w:t>23</w:t>
            </w:r>
          </w:p>
        </w:tc>
        <w:tc>
          <w:tcPr>
            <w:tcW w:w="6946" w:type="dxa"/>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Спуск с горы в основной стойке</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pPr>
              <w:spacing w:after="0"/>
              <w:rPr>
                <w:lang w:val="ru-RU"/>
              </w:rPr>
            </w:pPr>
            <w:r>
              <w:rPr>
                <w:rFonts w:ascii="Times New Roman" w:hAnsi="Times New Roman"/>
                <w:color w:val="000000"/>
                <w:sz w:val="24"/>
                <w:lang w:val="ru-RU"/>
              </w:rPr>
              <w:t>24</w:t>
            </w:r>
          </w:p>
        </w:tc>
        <w:tc>
          <w:tcPr>
            <w:tcW w:w="6946" w:type="dxa"/>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Спуск с горы в основной стойке</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rsidP="00CA5A26">
            <w:pPr>
              <w:spacing w:after="0"/>
              <w:rPr>
                <w:lang w:val="ru-RU"/>
              </w:rPr>
            </w:pPr>
            <w:r>
              <w:rPr>
                <w:rFonts w:ascii="Times New Roman" w:hAnsi="Times New Roman"/>
                <w:color w:val="000000"/>
                <w:sz w:val="24"/>
                <w:lang w:val="ru-RU"/>
              </w:rPr>
              <w:t>25</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rsidP="00CA5A26">
            <w:pPr>
              <w:spacing w:after="0"/>
              <w:rPr>
                <w:lang w:val="ru-RU"/>
              </w:rPr>
            </w:pPr>
            <w:r>
              <w:rPr>
                <w:rFonts w:ascii="Times New Roman" w:hAnsi="Times New Roman"/>
                <w:color w:val="000000"/>
                <w:sz w:val="24"/>
                <w:lang w:val="ru-RU"/>
              </w:rPr>
              <w:t>26</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rsidP="00CA5A26">
            <w:pPr>
              <w:spacing w:after="0"/>
              <w:rPr>
                <w:lang w:val="ru-RU"/>
              </w:rPr>
            </w:pPr>
            <w:r>
              <w:rPr>
                <w:rFonts w:ascii="Times New Roman" w:hAnsi="Times New Roman"/>
                <w:color w:val="000000"/>
                <w:sz w:val="24"/>
                <w:lang w:val="ru-RU"/>
              </w:rPr>
              <w:t>27</w:t>
            </w:r>
          </w:p>
        </w:tc>
        <w:tc>
          <w:tcPr>
            <w:tcW w:w="6946" w:type="dxa"/>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Спуски и подъёмы на лыжах</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rsidP="00CA5A26">
            <w:pPr>
              <w:spacing w:after="0"/>
              <w:rPr>
                <w:lang w:val="ru-RU"/>
              </w:rPr>
            </w:pPr>
            <w:r>
              <w:rPr>
                <w:rFonts w:ascii="Times New Roman" w:hAnsi="Times New Roman"/>
                <w:color w:val="000000"/>
                <w:sz w:val="24"/>
                <w:lang w:val="ru-RU"/>
              </w:rPr>
              <w:t>28</w:t>
            </w:r>
          </w:p>
        </w:tc>
        <w:tc>
          <w:tcPr>
            <w:tcW w:w="6946" w:type="dxa"/>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Спуски и подъёмы на лыжах</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pPr>
              <w:spacing w:after="0"/>
              <w:rPr>
                <w:lang w:val="ru-RU"/>
              </w:rPr>
            </w:pPr>
            <w:r>
              <w:rPr>
                <w:rFonts w:ascii="Times New Roman" w:hAnsi="Times New Roman"/>
                <w:color w:val="000000"/>
                <w:sz w:val="24"/>
                <w:lang w:val="ru-RU"/>
              </w:rPr>
              <w:t>29</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CA5A26" w:rsidRDefault="00A817A5" w:rsidP="00CA5A26">
            <w:pPr>
              <w:spacing w:after="0"/>
              <w:rPr>
                <w:lang w:val="ru-RU"/>
              </w:rPr>
            </w:pPr>
            <w:r>
              <w:rPr>
                <w:rFonts w:ascii="Times New Roman" w:hAnsi="Times New Roman"/>
                <w:color w:val="000000"/>
                <w:sz w:val="24"/>
                <w:lang w:val="ru-RU"/>
              </w:rPr>
              <w:t>30</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pPr>
              <w:spacing w:after="0"/>
              <w:rPr>
                <w:lang w:val="ru-RU"/>
              </w:rPr>
            </w:pPr>
            <w:r>
              <w:rPr>
                <w:rFonts w:ascii="Times New Roman" w:hAnsi="Times New Roman"/>
                <w:color w:val="000000"/>
                <w:sz w:val="24"/>
                <w:lang w:val="ru-RU"/>
              </w:rPr>
              <w:t>31</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rsidP="006E1B6C">
            <w:pPr>
              <w:spacing w:after="0"/>
              <w:rPr>
                <w:lang w:val="ru-RU"/>
              </w:rPr>
            </w:pPr>
            <w:r>
              <w:rPr>
                <w:rFonts w:ascii="Times New Roman" w:hAnsi="Times New Roman"/>
                <w:color w:val="000000"/>
                <w:sz w:val="24"/>
                <w:lang w:val="ru-RU"/>
              </w:rPr>
              <w:t>32</w:t>
            </w:r>
          </w:p>
        </w:tc>
        <w:tc>
          <w:tcPr>
            <w:tcW w:w="6946" w:type="dxa"/>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rsidP="006E1B6C">
            <w:pPr>
              <w:spacing w:after="0"/>
              <w:rPr>
                <w:lang w:val="ru-RU"/>
              </w:rPr>
            </w:pPr>
            <w:r>
              <w:rPr>
                <w:rFonts w:ascii="Times New Roman" w:hAnsi="Times New Roman"/>
                <w:color w:val="000000"/>
                <w:sz w:val="24"/>
                <w:lang w:val="ru-RU"/>
              </w:rPr>
              <w:t>33</w:t>
            </w:r>
          </w:p>
        </w:tc>
        <w:tc>
          <w:tcPr>
            <w:tcW w:w="6946" w:type="dxa"/>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Правила поведения на занятиях лёгкой атлетикой</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t>34</w:t>
            </w:r>
          </w:p>
        </w:tc>
        <w:tc>
          <w:tcPr>
            <w:tcW w:w="6946" w:type="dxa"/>
            <w:vMerge w:val="restart"/>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Броски мяча в неподвижную мишень</w:t>
            </w:r>
          </w:p>
          <w:p w:rsidR="00A817A5" w:rsidRPr="00422308" w:rsidRDefault="00A817A5" w:rsidP="0095137A">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Pr="00422308" w:rsidRDefault="00A817A5">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t>35</w:t>
            </w:r>
          </w:p>
        </w:tc>
        <w:tc>
          <w:tcPr>
            <w:tcW w:w="6946" w:type="dxa"/>
            <w:vMerge w:val="restart"/>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p w:rsidR="00A817A5" w:rsidRDefault="00A817A5" w:rsidP="0095137A">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rsidP="006E1B6C">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lastRenderedPageBreak/>
              <w:t>36</w:t>
            </w:r>
          </w:p>
        </w:tc>
        <w:tc>
          <w:tcPr>
            <w:tcW w:w="6946" w:type="dxa"/>
            <w:vMerge w:val="restart"/>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Прыжок в высоту с прямого разбега</w:t>
            </w:r>
          </w:p>
          <w:p w:rsidR="00A817A5" w:rsidRPr="00422308" w:rsidRDefault="00A817A5" w:rsidP="0095137A">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Pr="00422308" w:rsidRDefault="00A817A5">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48391C">
            <w:pPr>
              <w:spacing w:after="0"/>
              <w:rPr>
                <w:lang w:val="ru-RU"/>
              </w:rPr>
            </w:pPr>
            <w:r>
              <w:rPr>
                <w:rFonts w:ascii="Times New Roman" w:hAnsi="Times New Roman"/>
                <w:color w:val="000000"/>
                <w:sz w:val="24"/>
                <w:lang w:val="ru-RU"/>
              </w:rPr>
              <w:t>37</w:t>
            </w:r>
          </w:p>
        </w:tc>
        <w:tc>
          <w:tcPr>
            <w:tcW w:w="6946" w:type="dxa"/>
            <w:vMerge w:val="restart"/>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Сложно координированные передвижения ходьбой по гимнастической скамейке</w:t>
            </w:r>
          </w:p>
          <w:p w:rsidR="00A817A5" w:rsidRPr="00422308" w:rsidRDefault="00A817A5" w:rsidP="0089411C">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Pr="00422308" w:rsidRDefault="00A817A5">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rsidP="006E1B6C">
            <w:pPr>
              <w:spacing w:after="0"/>
              <w:rPr>
                <w:lang w:val="ru-RU"/>
              </w:rPr>
            </w:pPr>
            <w:r>
              <w:rPr>
                <w:rFonts w:ascii="Times New Roman" w:hAnsi="Times New Roman"/>
                <w:color w:val="000000"/>
                <w:sz w:val="24"/>
                <w:lang w:val="ru-RU"/>
              </w:rPr>
              <w:t>38</w:t>
            </w:r>
          </w:p>
        </w:tc>
        <w:tc>
          <w:tcPr>
            <w:tcW w:w="6946" w:type="dxa"/>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t>39</w:t>
            </w:r>
          </w:p>
        </w:tc>
        <w:tc>
          <w:tcPr>
            <w:tcW w:w="6946" w:type="dxa"/>
            <w:vMerge w:val="restart"/>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Бег с поворотами и изменением направлений</w:t>
            </w:r>
          </w:p>
          <w:p w:rsidR="00A817A5" w:rsidRPr="00422308" w:rsidRDefault="00A817A5" w:rsidP="0095137A">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Pr="00422308" w:rsidRDefault="00A817A5">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t>40</w:t>
            </w:r>
          </w:p>
        </w:tc>
        <w:tc>
          <w:tcPr>
            <w:tcW w:w="6946" w:type="dxa"/>
            <w:vMerge w:val="restart"/>
            <w:tcMar>
              <w:top w:w="50" w:type="dxa"/>
              <w:left w:w="100" w:type="dxa"/>
            </w:tcMar>
            <w:vAlign w:val="center"/>
          </w:tcPr>
          <w:p w:rsidR="00A817A5" w:rsidRDefault="00A817A5" w:rsidP="0095137A">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pPr>
              <w:spacing w:after="0"/>
              <w:rPr>
                <w:lang w:val="ru-RU"/>
              </w:rPr>
            </w:pPr>
            <w:r>
              <w:rPr>
                <w:rFonts w:ascii="Times New Roman" w:hAnsi="Times New Roman"/>
                <w:color w:val="000000"/>
                <w:sz w:val="24"/>
                <w:lang w:val="ru-RU"/>
              </w:rPr>
              <w:t>41</w:t>
            </w:r>
          </w:p>
        </w:tc>
        <w:tc>
          <w:tcPr>
            <w:tcW w:w="6946" w:type="dxa"/>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Подвижные игры с приемами спортивных игр</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t>42</w:t>
            </w:r>
          </w:p>
        </w:tc>
        <w:tc>
          <w:tcPr>
            <w:tcW w:w="6946" w:type="dxa"/>
            <w:vMerge w:val="restart"/>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p w:rsidR="00A817A5" w:rsidRDefault="00A817A5" w:rsidP="0095137A">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t>43</w:t>
            </w:r>
          </w:p>
        </w:tc>
        <w:tc>
          <w:tcPr>
            <w:tcW w:w="6946" w:type="dxa"/>
            <w:vMerge w:val="restart"/>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Приемы баскетбола: мяч среднему и мяч соседу</w:t>
            </w:r>
          </w:p>
          <w:p w:rsidR="00A817A5" w:rsidRPr="00422308" w:rsidRDefault="00A817A5" w:rsidP="0095137A">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Pr="00422308" w:rsidRDefault="00A817A5">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t>44</w:t>
            </w:r>
          </w:p>
        </w:tc>
        <w:tc>
          <w:tcPr>
            <w:tcW w:w="6946" w:type="dxa"/>
            <w:vMerge w:val="restart"/>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Бросок мяча в колонне и неудобный бросок</w:t>
            </w:r>
          </w:p>
          <w:p w:rsidR="00A817A5" w:rsidRPr="00422308" w:rsidRDefault="00A817A5" w:rsidP="0095137A">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Pr="00422308" w:rsidRDefault="00A817A5">
            <w:pPr>
              <w:spacing w:after="0"/>
              <w:ind w:left="135"/>
              <w:rPr>
                <w:lang w:val="ru-RU"/>
              </w:rPr>
            </w:pPr>
          </w:p>
        </w:tc>
        <w:tc>
          <w:tcPr>
            <w:tcW w:w="1275" w:type="dxa"/>
            <w:tcMar>
              <w:top w:w="50" w:type="dxa"/>
              <w:left w:w="100" w:type="dxa"/>
            </w:tcMar>
            <w:vAlign w:val="center"/>
          </w:tcPr>
          <w:p w:rsidR="00A817A5" w:rsidRDefault="00A817A5" w:rsidP="006E1B6C">
            <w:pPr>
              <w:spacing w:after="0"/>
              <w:ind w:left="135"/>
              <w:jc w:val="center"/>
            </w:pPr>
            <w:r w:rsidRPr="00422308">
              <w:rPr>
                <w:rFonts w:ascii="Times New Roman" w:hAnsi="Times New Roman"/>
                <w:color w:val="000000"/>
                <w:sz w:val="24"/>
                <w:lang w:val="ru-RU"/>
              </w:rPr>
              <w:t xml:space="preserve">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t>45</w:t>
            </w:r>
          </w:p>
        </w:tc>
        <w:tc>
          <w:tcPr>
            <w:tcW w:w="6946" w:type="dxa"/>
            <w:vMerge w:val="restart"/>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p w:rsidR="00A817A5" w:rsidRDefault="00A817A5" w:rsidP="0095137A">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FB23F8">
            <w:pPr>
              <w:spacing w:after="0"/>
              <w:rPr>
                <w:lang w:val="ru-RU"/>
              </w:rPr>
            </w:pPr>
            <w:r>
              <w:rPr>
                <w:rFonts w:ascii="Times New Roman" w:hAnsi="Times New Roman"/>
                <w:color w:val="000000"/>
                <w:sz w:val="24"/>
                <w:lang w:val="ru-RU"/>
              </w:rPr>
              <w:t>46</w:t>
            </w:r>
          </w:p>
        </w:tc>
        <w:tc>
          <w:tcPr>
            <w:tcW w:w="6946" w:type="dxa"/>
            <w:vMerge w:val="restart"/>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Игры с приемами футбола: метко в цель</w:t>
            </w:r>
          </w:p>
          <w:p w:rsidR="00A817A5" w:rsidRPr="00422308" w:rsidRDefault="00A817A5" w:rsidP="006563A0">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Pr="00422308" w:rsidRDefault="00A817A5">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t>47</w:t>
            </w:r>
          </w:p>
        </w:tc>
        <w:tc>
          <w:tcPr>
            <w:tcW w:w="6946" w:type="dxa"/>
            <w:vMerge w:val="restart"/>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Гонка мячей и слалом с мячом</w:t>
            </w:r>
          </w:p>
          <w:p w:rsidR="00A817A5" w:rsidRPr="00422308" w:rsidRDefault="00A817A5" w:rsidP="0095137A">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Pr="00422308" w:rsidRDefault="00A817A5">
            <w:pPr>
              <w:spacing w:after="0"/>
              <w:ind w:left="135"/>
              <w:rPr>
                <w:lang w:val="ru-RU"/>
              </w:rPr>
            </w:pPr>
          </w:p>
        </w:tc>
        <w:tc>
          <w:tcPr>
            <w:tcW w:w="1275" w:type="dxa"/>
            <w:tcMar>
              <w:top w:w="50" w:type="dxa"/>
              <w:left w:w="100" w:type="dxa"/>
            </w:tcMar>
            <w:vAlign w:val="center"/>
          </w:tcPr>
          <w:p w:rsidR="00A817A5" w:rsidRDefault="00A817A5" w:rsidP="006E1B6C">
            <w:pPr>
              <w:spacing w:after="0"/>
              <w:ind w:left="135"/>
              <w:jc w:val="center"/>
            </w:pPr>
            <w:r w:rsidRPr="00422308">
              <w:rPr>
                <w:rFonts w:ascii="Times New Roman" w:hAnsi="Times New Roman"/>
                <w:color w:val="000000"/>
                <w:sz w:val="24"/>
                <w:lang w:val="ru-RU"/>
              </w:rPr>
              <w:t xml:space="preserve">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t>48</w:t>
            </w:r>
          </w:p>
        </w:tc>
        <w:tc>
          <w:tcPr>
            <w:tcW w:w="6946" w:type="dxa"/>
            <w:vMerge w:val="restart"/>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p w:rsidR="00A817A5" w:rsidRDefault="00A817A5" w:rsidP="0095137A">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lastRenderedPageBreak/>
              <w:t>49</w:t>
            </w:r>
          </w:p>
        </w:tc>
        <w:tc>
          <w:tcPr>
            <w:tcW w:w="6946" w:type="dxa"/>
            <w:vMerge w:val="restart"/>
            <w:tcMar>
              <w:top w:w="50" w:type="dxa"/>
              <w:left w:w="100" w:type="dxa"/>
            </w:tcMar>
            <w:vAlign w:val="center"/>
          </w:tcPr>
          <w:p w:rsidR="00A817A5" w:rsidRDefault="00A817A5">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p w:rsidR="00A817A5" w:rsidRDefault="00A817A5" w:rsidP="0095137A">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832E25">
            <w:pPr>
              <w:spacing w:after="0"/>
              <w:rPr>
                <w:lang w:val="ru-RU"/>
              </w:rPr>
            </w:pPr>
            <w:r>
              <w:rPr>
                <w:rFonts w:ascii="Times New Roman" w:hAnsi="Times New Roman"/>
                <w:color w:val="000000"/>
                <w:sz w:val="24"/>
                <w:lang w:val="ru-RU"/>
              </w:rPr>
              <w:t>50</w:t>
            </w:r>
          </w:p>
        </w:tc>
        <w:tc>
          <w:tcPr>
            <w:tcW w:w="6946" w:type="dxa"/>
            <w:vMerge w:val="restart"/>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Подвижные игры на развитие равновесия</w:t>
            </w:r>
          </w:p>
          <w:p w:rsidR="00A817A5" w:rsidRPr="00422308" w:rsidRDefault="00A817A5" w:rsidP="001762F9">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Pr="00422308" w:rsidRDefault="00A817A5">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EC2848">
            <w:pPr>
              <w:spacing w:after="0"/>
              <w:rPr>
                <w:lang w:val="ru-RU"/>
              </w:rPr>
            </w:pPr>
            <w:r>
              <w:rPr>
                <w:rFonts w:ascii="Times New Roman" w:hAnsi="Times New Roman"/>
                <w:color w:val="000000"/>
                <w:sz w:val="24"/>
                <w:lang w:val="ru-RU"/>
              </w:rPr>
              <w:t>51</w:t>
            </w:r>
          </w:p>
        </w:tc>
        <w:tc>
          <w:tcPr>
            <w:tcW w:w="6946" w:type="dxa"/>
            <w:vMerge w:val="restart"/>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Правила выполнения спортивных нормативов 2 ступени</w:t>
            </w:r>
          </w:p>
          <w:p w:rsidR="00A817A5" w:rsidRPr="00422308" w:rsidRDefault="00A817A5" w:rsidP="006A6A4E">
            <w:pPr>
              <w:spacing w:after="0"/>
              <w:ind w:left="135"/>
              <w:rPr>
                <w:lang w:val="ru-RU"/>
              </w:rPr>
            </w:pPr>
            <w:r w:rsidRPr="00422308">
              <w:rPr>
                <w:rFonts w:ascii="Times New Roman" w:hAnsi="Times New Roman"/>
                <w:color w:val="000000"/>
                <w:sz w:val="24"/>
                <w:lang w:val="ru-RU"/>
              </w:rPr>
              <w:t>Правила техники безопасности на уроках. Укрепление здоровья через ВФСК ГТО</w:t>
            </w: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Pr="00422308" w:rsidRDefault="00A817A5">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pPr>
              <w:spacing w:after="0"/>
              <w:rPr>
                <w:lang w:val="ru-RU"/>
              </w:rPr>
            </w:pPr>
            <w:r>
              <w:rPr>
                <w:rFonts w:ascii="Times New Roman" w:hAnsi="Times New Roman"/>
                <w:color w:val="000000"/>
                <w:sz w:val="24"/>
                <w:lang w:val="ru-RU"/>
              </w:rPr>
              <w:t>52</w:t>
            </w:r>
          </w:p>
        </w:tc>
        <w:tc>
          <w:tcPr>
            <w:tcW w:w="6946" w:type="dxa"/>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rsidP="006E1B6C">
            <w:pPr>
              <w:spacing w:after="0"/>
              <w:rPr>
                <w:lang w:val="ru-RU"/>
              </w:rPr>
            </w:pPr>
            <w:r>
              <w:rPr>
                <w:rFonts w:ascii="Times New Roman" w:hAnsi="Times New Roman"/>
                <w:color w:val="000000"/>
                <w:sz w:val="24"/>
                <w:lang w:val="ru-RU"/>
              </w:rPr>
              <w:t>53</w:t>
            </w:r>
          </w:p>
        </w:tc>
        <w:tc>
          <w:tcPr>
            <w:tcW w:w="6946" w:type="dxa"/>
            <w:tcMar>
              <w:top w:w="50" w:type="dxa"/>
              <w:left w:w="100" w:type="dxa"/>
            </w:tcMar>
            <w:vAlign w:val="center"/>
          </w:tcPr>
          <w:p w:rsidR="00A817A5" w:rsidRPr="006E1B6C" w:rsidRDefault="00A817A5">
            <w:pPr>
              <w:spacing w:after="0"/>
              <w:ind w:left="135"/>
              <w:rPr>
                <w:lang w:val="ru-RU"/>
              </w:rPr>
            </w:pPr>
            <w:r w:rsidRPr="00422308">
              <w:rPr>
                <w:rFonts w:ascii="Times New Roman" w:hAnsi="Times New Roman"/>
                <w:color w:val="000000"/>
                <w:sz w:val="24"/>
                <w:lang w:val="ru-RU"/>
              </w:rPr>
              <w:t xml:space="preserve">Освоение правил и техники выполнения норматива комплекса ГТО. </w:t>
            </w:r>
            <w:r w:rsidRPr="006E1B6C">
              <w:rPr>
                <w:rFonts w:ascii="Times New Roman" w:hAnsi="Times New Roman"/>
                <w:color w:val="000000"/>
                <w:sz w:val="24"/>
                <w:lang w:val="ru-RU"/>
              </w:rPr>
              <w:t>Бег на 30м. Эстафеты</w:t>
            </w:r>
          </w:p>
        </w:tc>
        <w:tc>
          <w:tcPr>
            <w:tcW w:w="1275" w:type="dxa"/>
            <w:tcMar>
              <w:top w:w="50" w:type="dxa"/>
              <w:left w:w="100" w:type="dxa"/>
            </w:tcMar>
            <w:vAlign w:val="center"/>
          </w:tcPr>
          <w:p w:rsidR="00A817A5" w:rsidRDefault="00A817A5">
            <w:pPr>
              <w:spacing w:after="0"/>
              <w:ind w:left="135"/>
              <w:jc w:val="center"/>
            </w:pPr>
            <w:r w:rsidRPr="006E1B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t>54</w:t>
            </w:r>
          </w:p>
        </w:tc>
        <w:tc>
          <w:tcPr>
            <w:tcW w:w="6946" w:type="dxa"/>
            <w:vMerge w:val="restart"/>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p w:rsidR="00A817A5" w:rsidRDefault="00A817A5" w:rsidP="0095137A">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95137A">
            <w:pPr>
              <w:spacing w:after="0"/>
              <w:rPr>
                <w:lang w:val="ru-RU"/>
              </w:rPr>
            </w:pPr>
            <w:r>
              <w:rPr>
                <w:rFonts w:ascii="Times New Roman" w:hAnsi="Times New Roman"/>
                <w:color w:val="000000"/>
                <w:sz w:val="24"/>
                <w:lang w:val="ru-RU"/>
              </w:rPr>
              <w:t>55</w:t>
            </w:r>
          </w:p>
        </w:tc>
        <w:tc>
          <w:tcPr>
            <w:tcW w:w="6946" w:type="dxa"/>
            <w:vMerge w:val="restart"/>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p w:rsidR="00A817A5" w:rsidRDefault="00A817A5" w:rsidP="0095137A">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D0486B">
            <w:pPr>
              <w:spacing w:after="0"/>
              <w:rPr>
                <w:lang w:val="ru-RU"/>
              </w:rPr>
            </w:pPr>
            <w:r>
              <w:rPr>
                <w:rFonts w:ascii="Times New Roman" w:hAnsi="Times New Roman"/>
                <w:color w:val="000000"/>
                <w:sz w:val="24"/>
                <w:lang w:val="ru-RU"/>
              </w:rPr>
              <w:t>56</w:t>
            </w:r>
          </w:p>
        </w:tc>
        <w:tc>
          <w:tcPr>
            <w:tcW w:w="6946" w:type="dxa"/>
            <w:vMerge w:val="restart"/>
            <w:tcMar>
              <w:top w:w="50" w:type="dxa"/>
              <w:left w:w="100" w:type="dxa"/>
            </w:tcMar>
            <w:vAlign w:val="center"/>
          </w:tcPr>
          <w:p w:rsidR="00A817A5" w:rsidRPr="0095137A" w:rsidRDefault="00A817A5">
            <w:pPr>
              <w:spacing w:after="0"/>
              <w:ind w:left="135"/>
              <w:rPr>
                <w:color w:val="FF0000"/>
                <w:lang w:val="ru-RU"/>
              </w:rPr>
            </w:pPr>
            <w:r w:rsidRPr="0095137A">
              <w:rPr>
                <w:rFonts w:ascii="Times New Roman" w:hAnsi="Times New Roman"/>
                <w:color w:val="FF0000"/>
                <w:sz w:val="24"/>
                <w:lang w:val="ru-RU"/>
              </w:rPr>
              <w:t>Освоение правил и техники выполнения норматива комплекса ГТО. Бег на лыжах 1 км. Эстафеты</w:t>
            </w:r>
          </w:p>
          <w:p w:rsidR="00A817A5" w:rsidRPr="0095137A" w:rsidRDefault="00A817A5" w:rsidP="007558E2">
            <w:pPr>
              <w:spacing w:after="0"/>
              <w:ind w:left="135"/>
              <w:rPr>
                <w:color w:val="FF0000"/>
                <w:lang w:val="ru-RU"/>
              </w:rPr>
            </w:pP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Pr="0095137A" w:rsidRDefault="00A817A5">
            <w:pPr>
              <w:spacing w:after="0"/>
              <w:ind w:left="135"/>
              <w:rPr>
                <w:color w:val="FF0000"/>
                <w:lang w:val="ru-RU"/>
              </w:rPr>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5D0E8C">
            <w:pPr>
              <w:spacing w:after="0"/>
              <w:rPr>
                <w:lang w:val="ru-RU"/>
              </w:rPr>
            </w:pPr>
            <w:r>
              <w:rPr>
                <w:rFonts w:ascii="Times New Roman" w:hAnsi="Times New Roman"/>
                <w:color w:val="000000"/>
                <w:sz w:val="24"/>
                <w:lang w:val="ru-RU"/>
              </w:rPr>
              <w:t>57</w:t>
            </w:r>
          </w:p>
        </w:tc>
        <w:tc>
          <w:tcPr>
            <w:tcW w:w="6946" w:type="dxa"/>
            <w:vMerge w:val="restart"/>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p w:rsidR="00A817A5" w:rsidRPr="00422308" w:rsidRDefault="00A817A5" w:rsidP="0067318C">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Pr="00422308" w:rsidRDefault="00A817A5">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rsidP="006E1B6C">
            <w:pPr>
              <w:spacing w:after="0"/>
              <w:rPr>
                <w:lang w:val="ru-RU"/>
              </w:rPr>
            </w:pPr>
            <w:r>
              <w:rPr>
                <w:rFonts w:ascii="Times New Roman" w:hAnsi="Times New Roman"/>
                <w:color w:val="000000"/>
                <w:sz w:val="24"/>
                <w:lang w:val="ru-RU"/>
              </w:rPr>
              <w:t>58</w:t>
            </w:r>
          </w:p>
        </w:tc>
        <w:tc>
          <w:tcPr>
            <w:tcW w:w="6946" w:type="dxa"/>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lastRenderedPageBreak/>
              <w:t>Эстафеты</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pPr>
              <w:spacing w:after="0"/>
              <w:rPr>
                <w:lang w:val="ru-RU"/>
              </w:rPr>
            </w:pPr>
            <w:r>
              <w:rPr>
                <w:rFonts w:ascii="Times New Roman" w:hAnsi="Times New Roman"/>
                <w:color w:val="000000"/>
                <w:sz w:val="24"/>
                <w:lang w:val="ru-RU"/>
              </w:rPr>
              <w:lastRenderedPageBreak/>
              <w:t>59</w:t>
            </w:r>
          </w:p>
        </w:tc>
        <w:tc>
          <w:tcPr>
            <w:tcW w:w="6946" w:type="dxa"/>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rsidP="006E1B6C">
            <w:pPr>
              <w:spacing w:after="0"/>
              <w:rPr>
                <w:lang w:val="ru-RU"/>
              </w:rPr>
            </w:pPr>
            <w:r>
              <w:rPr>
                <w:rFonts w:ascii="Times New Roman" w:hAnsi="Times New Roman"/>
                <w:color w:val="000000"/>
                <w:sz w:val="24"/>
                <w:lang w:val="ru-RU"/>
              </w:rPr>
              <w:t>60</w:t>
            </w:r>
          </w:p>
        </w:tc>
        <w:tc>
          <w:tcPr>
            <w:tcW w:w="6946" w:type="dxa"/>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pPr>
              <w:spacing w:after="0"/>
              <w:rPr>
                <w:lang w:val="ru-RU"/>
              </w:rPr>
            </w:pPr>
            <w:r>
              <w:rPr>
                <w:rFonts w:ascii="Times New Roman" w:hAnsi="Times New Roman"/>
                <w:color w:val="000000"/>
                <w:sz w:val="24"/>
                <w:lang w:val="ru-RU"/>
              </w:rPr>
              <w:t>61</w:t>
            </w:r>
          </w:p>
        </w:tc>
        <w:tc>
          <w:tcPr>
            <w:tcW w:w="6946" w:type="dxa"/>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pPr>
              <w:spacing w:after="0"/>
              <w:rPr>
                <w:lang w:val="ru-RU"/>
              </w:rPr>
            </w:pPr>
            <w:r>
              <w:rPr>
                <w:rFonts w:ascii="Times New Roman" w:hAnsi="Times New Roman"/>
                <w:color w:val="000000"/>
                <w:sz w:val="24"/>
                <w:lang w:val="ru-RU"/>
              </w:rPr>
              <w:t>62</w:t>
            </w:r>
          </w:p>
        </w:tc>
        <w:tc>
          <w:tcPr>
            <w:tcW w:w="6946" w:type="dxa"/>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tcMar>
              <w:top w:w="50" w:type="dxa"/>
              <w:left w:w="100" w:type="dxa"/>
            </w:tcMar>
            <w:vAlign w:val="center"/>
          </w:tcPr>
          <w:p w:rsidR="00A817A5" w:rsidRPr="006E1B6C" w:rsidRDefault="00A817A5">
            <w:pPr>
              <w:spacing w:after="0"/>
              <w:rPr>
                <w:lang w:val="ru-RU"/>
              </w:rPr>
            </w:pPr>
            <w:r>
              <w:rPr>
                <w:rFonts w:ascii="Times New Roman" w:hAnsi="Times New Roman"/>
                <w:color w:val="000000"/>
                <w:sz w:val="24"/>
                <w:lang w:val="ru-RU"/>
              </w:rPr>
              <w:t>63</w:t>
            </w:r>
          </w:p>
        </w:tc>
        <w:tc>
          <w:tcPr>
            <w:tcW w:w="6946" w:type="dxa"/>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1B1E32">
            <w:pPr>
              <w:spacing w:after="0"/>
              <w:rPr>
                <w:lang w:val="ru-RU"/>
              </w:rPr>
            </w:pPr>
            <w:r>
              <w:rPr>
                <w:rFonts w:ascii="Times New Roman" w:hAnsi="Times New Roman"/>
                <w:color w:val="000000"/>
                <w:sz w:val="24"/>
                <w:lang w:val="ru-RU"/>
              </w:rPr>
              <w:t>64</w:t>
            </w:r>
          </w:p>
        </w:tc>
        <w:tc>
          <w:tcPr>
            <w:tcW w:w="6946" w:type="dxa"/>
            <w:vMerge w:val="restart"/>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p w:rsidR="00A817A5" w:rsidRDefault="00A817A5" w:rsidP="00CF6310">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6219ED">
            <w:pPr>
              <w:spacing w:after="0"/>
              <w:rPr>
                <w:lang w:val="ru-RU"/>
              </w:rPr>
            </w:pPr>
            <w:r>
              <w:rPr>
                <w:rFonts w:ascii="Times New Roman" w:hAnsi="Times New Roman"/>
                <w:color w:val="000000"/>
                <w:sz w:val="24"/>
                <w:lang w:val="ru-RU"/>
              </w:rPr>
              <w:t>65</w:t>
            </w:r>
          </w:p>
        </w:tc>
        <w:tc>
          <w:tcPr>
            <w:tcW w:w="6946" w:type="dxa"/>
            <w:vMerge w:val="restart"/>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p w:rsidR="00A817A5" w:rsidRDefault="00A817A5" w:rsidP="00102BBA">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rsidP="006E1B6C">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12679B">
            <w:pPr>
              <w:spacing w:after="0"/>
              <w:rPr>
                <w:lang w:val="ru-RU"/>
              </w:rPr>
            </w:pPr>
            <w:r>
              <w:rPr>
                <w:rFonts w:ascii="Times New Roman" w:hAnsi="Times New Roman"/>
                <w:color w:val="000000"/>
                <w:sz w:val="24"/>
                <w:lang w:val="ru-RU"/>
              </w:rPr>
              <w:t>66</w:t>
            </w:r>
          </w:p>
        </w:tc>
        <w:tc>
          <w:tcPr>
            <w:tcW w:w="6946" w:type="dxa"/>
            <w:vMerge w:val="restart"/>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p w:rsidR="00A817A5" w:rsidRDefault="00A817A5" w:rsidP="00111D91">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pPr>
              <w:spacing w:after="0"/>
              <w:ind w:left="135"/>
              <w:jc w:val="center"/>
            </w:pP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val="restart"/>
            <w:tcMar>
              <w:top w:w="50" w:type="dxa"/>
              <w:left w:w="100" w:type="dxa"/>
            </w:tcMar>
            <w:vAlign w:val="center"/>
          </w:tcPr>
          <w:p w:rsidR="00A817A5" w:rsidRPr="006E1B6C" w:rsidRDefault="00A817A5" w:rsidP="00840914">
            <w:pPr>
              <w:spacing w:after="0"/>
              <w:rPr>
                <w:lang w:val="ru-RU"/>
              </w:rPr>
            </w:pPr>
            <w:r>
              <w:rPr>
                <w:rFonts w:ascii="Times New Roman" w:hAnsi="Times New Roman"/>
                <w:color w:val="000000"/>
                <w:sz w:val="24"/>
                <w:lang w:val="ru-RU"/>
              </w:rPr>
              <w:t>67</w:t>
            </w:r>
          </w:p>
        </w:tc>
        <w:tc>
          <w:tcPr>
            <w:tcW w:w="6946" w:type="dxa"/>
            <w:vMerge w:val="restart"/>
            <w:tcMar>
              <w:top w:w="50" w:type="dxa"/>
              <w:left w:w="100" w:type="dxa"/>
            </w:tcMar>
            <w:vAlign w:val="center"/>
          </w:tcPr>
          <w:p w:rsidR="00A817A5" w:rsidRDefault="00A817A5">
            <w:pPr>
              <w:spacing w:after="0"/>
              <w:ind w:left="135"/>
            </w:pPr>
            <w:r w:rsidRPr="00422308">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25м.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p w:rsidR="00A817A5" w:rsidRDefault="00A817A5" w:rsidP="001C243E">
            <w:pPr>
              <w:spacing w:after="0"/>
              <w:ind w:left="135"/>
            </w:pP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trHeight w:val="144"/>
          <w:tblCellSpacing w:w="20" w:type="nil"/>
        </w:trPr>
        <w:tc>
          <w:tcPr>
            <w:tcW w:w="951" w:type="dxa"/>
            <w:vMerge/>
            <w:tcMar>
              <w:top w:w="50" w:type="dxa"/>
              <w:left w:w="100" w:type="dxa"/>
            </w:tcMar>
            <w:vAlign w:val="center"/>
          </w:tcPr>
          <w:p w:rsidR="00A817A5" w:rsidRDefault="00A817A5">
            <w:pPr>
              <w:spacing w:after="0"/>
            </w:pPr>
          </w:p>
        </w:tc>
        <w:tc>
          <w:tcPr>
            <w:tcW w:w="6946" w:type="dxa"/>
            <w:vMerge/>
            <w:tcMar>
              <w:top w:w="50" w:type="dxa"/>
              <w:left w:w="100" w:type="dxa"/>
            </w:tcMar>
            <w:vAlign w:val="center"/>
          </w:tcPr>
          <w:p w:rsidR="00A817A5" w:rsidRDefault="00A817A5">
            <w:pPr>
              <w:spacing w:after="0"/>
              <w:ind w:left="135"/>
            </w:pPr>
          </w:p>
        </w:tc>
        <w:tc>
          <w:tcPr>
            <w:tcW w:w="1275" w:type="dxa"/>
            <w:tcMar>
              <w:top w:w="50" w:type="dxa"/>
              <w:left w:w="100" w:type="dxa"/>
            </w:tcMar>
            <w:vAlign w:val="center"/>
          </w:tcPr>
          <w:p w:rsidR="00A817A5" w:rsidRDefault="00A817A5" w:rsidP="006E1B6C">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RPr="00D563FF" w:rsidTr="00A817A5">
        <w:trPr>
          <w:trHeight w:val="144"/>
          <w:tblCellSpacing w:w="20" w:type="nil"/>
        </w:trPr>
        <w:tc>
          <w:tcPr>
            <w:tcW w:w="951" w:type="dxa"/>
            <w:vMerge w:val="restart"/>
            <w:tcMar>
              <w:top w:w="50" w:type="dxa"/>
              <w:left w:w="100" w:type="dxa"/>
            </w:tcMar>
            <w:vAlign w:val="center"/>
          </w:tcPr>
          <w:p w:rsidR="00A817A5" w:rsidRPr="006E1B6C" w:rsidRDefault="00A817A5" w:rsidP="004134F6">
            <w:pPr>
              <w:spacing w:after="0"/>
              <w:rPr>
                <w:lang w:val="ru-RU"/>
              </w:rPr>
            </w:pPr>
            <w:r>
              <w:rPr>
                <w:rFonts w:ascii="Times New Roman" w:hAnsi="Times New Roman"/>
                <w:color w:val="000000"/>
                <w:sz w:val="24"/>
                <w:lang w:val="ru-RU"/>
              </w:rPr>
              <w:t>68</w:t>
            </w:r>
          </w:p>
        </w:tc>
        <w:tc>
          <w:tcPr>
            <w:tcW w:w="6946" w:type="dxa"/>
            <w:vMerge w:val="restart"/>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t xml:space="preserve">«Праздник ГТО». Соревнования со сдачей норм ГТО, с </w:t>
            </w:r>
            <w:r w:rsidRPr="00422308">
              <w:rPr>
                <w:rFonts w:ascii="Times New Roman" w:hAnsi="Times New Roman"/>
                <w:color w:val="000000"/>
                <w:sz w:val="24"/>
                <w:lang w:val="ru-RU"/>
              </w:rPr>
              <w:lastRenderedPageBreak/>
              <w:t>соблюдением правил и техники выполнения испытаний (тестов) 2 ступени ГТО</w:t>
            </w:r>
          </w:p>
          <w:p w:rsidR="00A817A5" w:rsidRPr="00422308" w:rsidRDefault="00A817A5" w:rsidP="00760DAA">
            <w:pPr>
              <w:spacing w:after="0"/>
              <w:ind w:left="135"/>
              <w:rPr>
                <w:lang w:val="ru-RU"/>
              </w:rPr>
            </w:pPr>
          </w:p>
        </w:tc>
        <w:tc>
          <w:tcPr>
            <w:tcW w:w="1275" w:type="dxa"/>
            <w:tcMar>
              <w:top w:w="50" w:type="dxa"/>
              <w:left w:w="100" w:type="dxa"/>
            </w:tcMar>
            <w:vAlign w:val="center"/>
          </w:tcPr>
          <w:p w:rsidR="00A817A5" w:rsidRPr="00A817A5" w:rsidRDefault="00A817A5">
            <w:pPr>
              <w:spacing w:after="0"/>
              <w:ind w:left="135"/>
              <w:jc w:val="center"/>
              <w:rPr>
                <w:lang w:val="ru-RU"/>
              </w:rPr>
            </w:pPr>
          </w:p>
        </w:tc>
        <w:tc>
          <w:tcPr>
            <w:tcW w:w="1841" w:type="dxa"/>
            <w:tcMar>
              <w:top w:w="50" w:type="dxa"/>
              <w:left w:w="100" w:type="dxa"/>
            </w:tcMar>
            <w:vAlign w:val="center"/>
          </w:tcPr>
          <w:p w:rsidR="00A817A5" w:rsidRPr="00A817A5" w:rsidRDefault="00A817A5">
            <w:pPr>
              <w:spacing w:after="0"/>
              <w:ind w:left="135"/>
              <w:jc w:val="center"/>
              <w:rPr>
                <w:lang w:val="ru-RU"/>
              </w:rPr>
            </w:pPr>
          </w:p>
        </w:tc>
        <w:tc>
          <w:tcPr>
            <w:tcW w:w="2268" w:type="dxa"/>
            <w:tcMar>
              <w:top w:w="50" w:type="dxa"/>
              <w:left w:w="100" w:type="dxa"/>
            </w:tcMar>
            <w:vAlign w:val="center"/>
          </w:tcPr>
          <w:p w:rsidR="00A817A5" w:rsidRPr="00A817A5" w:rsidRDefault="00A817A5">
            <w:pPr>
              <w:spacing w:after="0"/>
              <w:ind w:left="135"/>
              <w:rPr>
                <w:lang w:val="ru-RU"/>
              </w:rPr>
            </w:pPr>
          </w:p>
        </w:tc>
      </w:tr>
      <w:tr w:rsidR="00A817A5" w:rsidTr="00A817A5">
        <w:trPr>
          <w:trHeight w:val="144"/>
          <w:tblCellSpacing w:w="20" w:type="nil"/>
        </w:trPr>
        <w:tc>
          <w:tcPr>
            <w:tcW w:w="951" w:type="dxa"/>
            <w:vMerge/>
            <w:tcMar>
              <w:top w:w="50" w:type="dxa"/>
              <w:left w:w="100" w:type="dxa"/>
            </w:tcMar>
            <w:vAlign w:val="center"/>
          </w:tcPr>
          <w:p w:rsidR="00A817A5" w:rsidRPr="00A817A5" w:rsidRDefault="00A817A5">
            <w:pPr>
              <w:spacing w:after="0"/>
              <w:rPr>
                <w:lang w:val="ru-RU"/>
              </w:rPr>
            </w:pPr>
          </w:p>
        </w:tc>
        <w:tc>
          <w:tcPr>
            <w:tcW w:w="6946" w:type="dxa"/>
            <w:vMerge/>
            <w:tcMar>
              <w:top w:w="50" w:type="dxa"/>
              <w:left w:w="100" w:type="dxa"/>
            </w:tcMar>
            <w:vAlign w:val="center"/>
          </w:tcPr>
          <w:p w:rsidR="00A817A5" w:rsidRPr="00422308" w:rsidRDefault="00A817A5">
            <w:pPr>
              <w:spacing w:after="0"/>
              <w:ind w:left="135"/>
              <w:rPr>
                <w:lang w:val="ru-RU"/>
              </w:rPr>
            </w:pPr>
          </w:p>
        </w:tc>
        <w:tc>
          <w:tcPr>
            <w:tcW w:w="1275" w:type="dxa"/>
            <w:tcMar>
              <w:top w:w="50" w:type="dxa"/>
              <w:left w:w="100" w:type="dxa"/>
            </w:tcMar>
            <w:vAlign w:val="center"/>
          </w:tcPr>
          <w:p w:rsidR="00A817A5" w:rsidRDefault="00A817A5">
            <w:pPr>
              <w:spacing w:after="0"/>
              <w:ind w:left="135"/>
              <w:jc w:val="center"/>
            </w:pPr>
            <w:r w:rsidRPr="004223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817A5" w:rsidRDefault="00A817A5">
            <w:pPr>
              <w:spacing w:after="0"/>
              <w:ind w:left="135"/>
              <w:jc w:val="center"/>
            </w:pPr>
          </w:p>
        </w:tc>
        <w:tc>
          <w:tcPr>
            <w:tcW w:w="2268" w:type="dxa"/>
            <w:tcMar>
              <w:top w:w="50" w:type="dxa"/>
              <w:left w:w="100" w:type="dxa"/>
            </w:tcMar>
            <w:vAlign w:val="center"/>
          </w:tcPr>
          <w:p w:rsidR="00A817A5" w:rsidRDefault="00A817A5">
            <w:pPr>
              <w:spacing w:after="0"/>
              <w:ind w:left="135"/>
            </w:pPr>
          </w:p>
        </w:tc>
      </w:tr>
      <w:tr w:rsidR="00A817A5" w:rsidTr="00A817A5">
        <w:trPr>
          <w:gridAfter w:val="1"/>
          <w:wAfter w:w="2268" w:type="dxa"/>
          <w:trHeight w:val="144"/>
          <w:tblCellSpacing w:w="20" w:type="nil"/>
        </w:trPr>
        <w:tc>
          <w:tcPr>
            <w:tcW w:w="7897" w:type="dxa"/>
            <w:gridSpan w:val="2"/>
            <w:tcMar>
              <w:top w:w="50" w:type="dxa"/>
              <w:left w:w="100" w:type="dxa"/>
            </w:tcMar>
            <w:vAlign w:val="center"/>
          </w:tcPr>
          <w:p w:rsidR="00A817A5" w:rsidRPr="00422308" w:rsidRDefault="00A817A5">
            <w:pPr>
              <w:spacing w:after="0"/>
              <w:ind w:left="135"/>
              <w:rPr>
                <w:lang w:val="ru-RU"/>
              </w:rPr>
            </w:pPr>
            <w:r w:rsidRPr="00422308">
              <w:rPr>
                <w:rFonts w:ascii="Times New Roman" w:hAnsi="Times New Roman"/>
                <w:color w:val="000000"/>
                <w:sz w:val="24"/>
                <w:lang w:val="ru-RU"/>
              </w:rPr>
              <w:lastRenderedPageBreak/>
              <w:t>ОБЩЕЕ КОЛИЧЕСТВО ЧАСОВ ПО ПРОГРАММЕ</w:t>
            </w:r>
          </w:p>
        </w:tc>
        <w:tc>
          <w:tcPr>
            <w:tcW w:w="1275" w:type="dxa"/>
            <w:tcMar>
              <w:top w:w="50" w:type="dxa"/>
              <w:left w:w="100" w:type="dxa"/>
            </w:tcMar>
            <w:vAlign w:val="center"/>
          </w:tcPr>
          <w:p w:rsidR="00A817A5" w:rsidRDefault="00A817A5">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841" w:type="dxa"/>
            <w:tcMar>
              <w:top w:w="50" w:type="dxa"/>
              <w:left w:w="100" w:type="dxa"/>
            </w:tcMar>
            <w:vAlign w:val="center"/>
          </w:tcPr>
          <w:p w:rsidR="00A817A5" w:rsidRDefault="00A817A5">
            <w:pPr>
              <w:spacing w:after="0"/>
              <w:ind w:left="135"/>
              <w:jc w:val="center"/>
            </w:pPr>
            <w:r>
              <w:rPr>
                <w:rFonts w:ascii="Times New Roman" w:hAnsi="Times New Roman"/>
                <w:color w:val="000000"/>
                <w:sz w:val="24"/>
              </w:rPr>
              <w:t xml:space="preserve"> 0 </w:t>
            </w:r>
          </w:p>
        </w:tc>
      </w:tr>
    </w:tbl>
    <w:p w:rsidR="00D322F1" w:rsidRDefault="00D322F1">
      <w:pPr>
        <w:sectPr w:rsidR="00D322F1">
          <w:pgSz w:w="16383" w:h="11906" w:orient="landscape"/>
          <w:pgMar w:top="1134" w:right="850" w:bottom="1134" w:left="1701" w:header="720" w:footer="720" w:gutter="0"/>
          <w:cols w:space="720"/>
        </w:sectPr>
      </w:pPr>
    </w:p>
    <w:p w:rsidR="00D322F1" w:rsidRDefault="00D322F1">
      <w:pPr>
        <w:sectPr w:rsidR="00D322F1" w:rsidSect="00A817A5">
          <w:pgSz w:w="16383" w:h="11906" w:orient="landscape"/>
          <w:pgMar w:top="1134" w:right="851" w:bottom="1134" w:left="1701" w:header="720" w:footer="720" w:gutter="0"/>
          <w:cols w:space="720"/>
        </w:sectPr>
      </w:pPr>
    </w:p>
    <w:p w:rsidR="00D322F1" w:rsidRDefault="00D322F1">
      <w:pPr>
        <w:sectPr w:rsidR="00D322F1">
          <w:pgSz w:w="16383" w:h="11906" w:orient="landscape"/>
          <w:pgMar w:top="1134" w:right="850" w:bottom="1134" w:left="1701" w:header="720" w:footer="720" w:gutter="0"/>
          <w:cols w:space="720"/>
        </w:sectPr>
      </w:pPr>
    </w:p>
    <w:p w:rsidR="00D322F1" w:rsidRPr="00A817A5" w:rsidRDefault="005A700D">
      <w:pPr>
        <w:spacing w:after="0"/>
        <w:ind w:left="120"/>
        <w:rPr>
          <w:lang w:val="ru-RU"/>
        </w:rPr>
      </w:pPr>
      <w:bookmarkStart w:id="17" w:name="block-12467922"/>
      <w:bookmarkEnd w:id="16"/>
      <w:r w:rsidRPr="00A817A5">
        <w:rPr>
          <w:rFonts w:ascii="Times New Roman" w:hAnsi="Times New Roman"/>
          <w:b/>
          <w:color w:val="000000"/>
          <w:sz w:val="28"/>
          <w:lang w:val="ru-RU"/>
        </w:rPr>
        <w:lastRenderedPageBreak/>
        <w:t>УЧЕБНО-МЕТОДИЧЕСКОЕ ОБЕСПЕЧЕНИЕ ОБРАЗОВАТЕЛЬНОГО ПРОЦЕССА</w:t>
      </w:r>
    </w:p>
    <w:p w:rsidR="00D322F1" w:rsidRPr="00A817A5" w:rsidRDefault="005A700D" w:rsidP="00A817A5">
      <w:pPr>
        <w:spacing w:after="0" w:line="480" w:lineRule="auto"/>
        <w:ind w:left="120"/>
        <w:rPr>
          <w:lang w:val="ru-RU"/>
        </w:rPr>
      </w:pPr>
      <w:r w:rsidRPr="00A817A5">
        <w:rPr>
          <w:rFonts w:ascii="Times New Roman" w:hAnsi="Times New Roman"/>
          <w:b/>
          <w:color w:val="000000"/>
          <w:sz w:val="28"/>
          <w:lang w:val="ru-RU"/>
        </w:rPr>
        <w:t>ОБЯЗАТЕЛЬНЫЕ УЧЕБНЫЕ МАТЕРИАЛЫ ДЛЯ УЧЕНИКА</w:t>
      </w:r>
    </w:p>
    <w:p w:rsidR="00D322F1" w:rsidRPr="00422308" w:rsidRDefault="005A700D" w:rsidP="00A817A5">
      <w:pPr>
        <w:spacing w:after="0" w:line="240" w:lineRule="auto"/>
        <w:ind w:left="120"/>
        <w:rPr>
          <w:lang w:val="ru-RU"/>
        </w:rPr>
      </w:pPr>
      <w:r w:rsidRPr="00422308">
        <w:rPr>
          <w:rFonts w:ascii="Times New Roman" w:hAnsi="Times New Roman"/>
          <w:color w:val="000000"/>
          <w:sz w:val="28"/>
          <w:lang w:val="ru-RU"/>
        </w:rPr>
        <w:t>​‌• Физическая культура, 1-4 классы/ Лях В.И., Акционерное общество</w:t>
      </w:r>
      <w:r w:rsidRPr="00422308">
        <w:rPr>
          <w:sz w:val="28"/>
          <w:lang w:val="ru-RU"/>
        </w:rPr>
        <w:br/>
      </w:r>
      <w:r w:rsidRPr="00422308">
        <w:rPr>
          <w:rFonts w:ascii="Times New Roman" w:hAnsi="Times New Roman"/>
          <w:color w:val="000000"/>
          <w:sz w:val="28"/>
          <w:lang w:val="ru-RU"/>
        </w:rPr>
        <w:t xml:space="preserve"> «Издательство «Просвещение»</w:t>
      </w:r>
      <w:r w:rsidRPr="00422308">
        <w:rPr>
          <w:sz w:val="28"/>
          <w:lang w:val="ru-RU"/>
        </w:rPr>
        <w:br/>
      </w:r>
      <w:bookmarkStart w:id="18" w:name="20d3319b-5bbe-4126-a94a-2338d97bdc13"/>
      <w:bookmarkEnd w:id="18"/>
      <w:r w:rsidRPr="00422308">
        <w:rPr>
          <w:rFonts w:ascii="Times New Roman" w:hAnsi="Times New Roman"/>
          <w:color w:val="000000"/>
          <w:sz w:val="28"/>
          <w:lang w:val="ru-RU"/>
        </w:rPr>
        <w:t>‌</w:t>
      </w:r>
    </w:p>
    <w:p w:rsidR="00A817A5" w:rsidRDefault="005A700D" w:rsidP="00A817A5">
      <w:pPr>
        <w:spacing w:after="0" w:line="480" w:lineRule="auto"/>
        <w:ind w:left="120"/>
        <w:rPr>
          <w:lang w:val="ru-RU"/>
        </w:rPr>
      </w:pPr>
      <w:r w:rsidRPr="00422308">
        <w:rPr>
          <w:rFonts w:ascii="Times New Roman" w:hAnsi="Times New Roman"/>
          <w:b/>
          <w:color w:val="000000"/>
          <w:sz w:val="28"/>
          <w:lang w:val="ru-RU"/>
        </w:rPr>
        <w:t>МЕТОДИЧЕСКИЕ МАТЕРИАЛЫ ДЛЯ УЧИТЕЛЯ</w:t>
      </w:r>
    </w:p>
    <w:p w:rsidR="00D322F1" w:rsidRPr="00422308" w:rsidRDefault="005A700D" w:rsidP="00A817A5">
      <w:pPr>
        <w:spacing w:after="0" w:line="480" w:lineRule="auto"/>
        <w:ind w:left="120"/>
        <w:rPr>
          <w:lang w:val="ru-RU"/>
        </w:rPr>
      </w:pPr>
      <w:r w:rsidRPr="00422308">
        <w:rPr>
          <w:rFonts w:ascii="Times New Roman" w:hAnsi="Times New Roman"/>
          <w:color w:val="000000"/>
          <w:sz w:val="28"/>
          <w:lang w:val="ru-RU"/>
        </w:rPr>
        <w:t>Физическая культура, 1-4 класс/Лях В.И., Акционерное общество</w:t>
      </w:r>
      <w:r w:rsidRPr="00422308">
        <w:rPr>
          <w:sz w:val="28"/>
          <w:lang w:val="ru-RU"/>
        </w:rPr>
        <w:br/>
      </w:r>
      <w:r w:rsidRPr="00422308">
        <w:rPr>
          <w:rFonts w:ascii="Times New Roman" w:hAnsi="Times New Roman"/>
          <w:color w:val="000000"/>
          <w:sz w:val="28"/>
          <w:lang w:val="ru-RU"/>
        </w:rPr>
        <w:t xml:space="preserve"> «Издательство «Просвещение»;</w:t>
      </w:r>
      <w:bookmarkStart w:id="19" w:name="ce666534-2f9f-48e1-9f7c-2e635e3b9ede"/>
      <w:bookmarkEnd w:id="19"/>
    </w:p>
    <w:p w:rsidR="00D322F1" w:rsidRPr="00422308" w:rsidRDefault="005A700D">
      <w:pPr>
        <w:spacing w:after="0" w:line="480" w:lineRule="auto"/>
        <w:ind w:left="120"/>
        <w:rPr>
          <w:lang w:val="ru-RU"/>
        </w:rPr>
      </w:pPr>
      <w:r w:rsidRPr="00422308">
        <w:rPr>
          <w:rFonts w:ascii="Times New Roman" w:hAnsi="Times New Roman"/>
          <w:b/>
          <w:color w:val="000000"/>
          <w:sz w:val="28"/>
          <w:lang w:val="ru-RU"/>
        </w:rPr>
        <w:t>ЦИФРОВЫЕ ОБРАЗОВАТЕЛЬНЫЕ РЕСУРСЫ И РЕСУРСЫ СЕТИ ИНТЕРНЕТ</w:t>
      </w:r>
    </w:p>
    <w:p w:rsidR="00D322F1" w:rsidRPr="00422308" w:rsidRDefault="005A700D" w:rsidP="00A817A5">
      <w:pPr>
        <w:spacing w:after="0" w:line="240" w:lineRule="auto"/>
        <w:ind w:left="120"/>
        <w:rPr>
          <w:lang w:val="ru-RU"/>
        </w:rPr>
        <w:sectPr w:rsidR="00D322F1" w:rsidRPr="00422308">
          <w:pgSz w:w="11906" w:h="16383"/>
          <w:pgMar w:top="1134" w:right="850" w:bottom="1134" w:left="1701" w:header="720" w:footer="720" w:gutter="0"/>
          <w:cols w:space="720"/>
        </w:sectPr>
      </w:pPr>
      <w:r w:rsidRPr="00422308">
        <w:rPr>
          <w:rFonts w:ascii="Times New Roman" w:hAnsi="Times New Roman"/>
          <w:color w:val="000000"/>
          <w:sz w:val="28"/>
          <w:lang w:val="ru-RU"/>
        </w:rPr>
        <w:t>​</w:t>
      </w:r>
      <w:r w:rsidRPr="00422308">
        <w:rPr>
          <w:rFonts w:ascii="Times New Roman" w:hAnsi="Times New Roman"/>
          <w:color w:val="333333"/>
          <w:sz w:val="28"/>
          <w:lang w:val="ru-RU"/>
        </w:rPr>
        <w:t>​‌</w:t>
      </w:r>
      <w:r>
        <w:rPr>
          <w:rFonts w:ascii="Times New Roman" w:hAnsi="Times New Roman"/>
          <w:color w:val="000000"/>
          <w:sz w:val="28"/>
        </w:rPr>
        <w:t>www</w:t>
      </w:r>
      <w:r w:rsidRPr="0042230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2230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22308">
        <w:rPr>
          <w:sz w:val="28"/>
          <w:lang w:val="ru-RU"/>
        </w:rPr>
        <w:br/>
      </w:r>
      <w:r w:rsidRPr="00422308">
        <w:rPr>
          <w:rFonts w:ascii="Times New Roman" w:hAnsi="Times New Roman"/>
          <w:color w:val="000000"/>
          <w:sz w:val="28"/>
          <w:lang w:val="ru-RU"/>
        </w:rPr>
        <w:t xml:space="preserve"> </w:t>
      </w:r>
      <w:r>
        <w:rPr>
          <w:rFonts w:ascii="Times New Roman" w:hAnsi="Times New Roman"/>
          <w:color w:val="000000"/>
          <w:sz w:val="28"/>
        </w:rPr>
        <w:t>www</w:t>
      </w:r>
      <w:r w:rsidRPr="00422308">
        <w:rPr>
          <w:rFonts w:ascii="Times New Roman" w:hAnsi="Times New Roman"/>
          <w:color w:val="000000"/>
          <w:sz w:val="28"/>
          <w:lang w:val="ru-RU"/>
        </w:rPr>
        <w:t>.</w:t>
      </w:r>
      <w:r>
        <w:rPr>
          <w:rFonts w:ascii="Times New Roman" w:hAnsi="Times New Roman"/>
          <w:color w:val="000000"/>
          <w:sz w:val="28"/>
        </w:rPr>
        <w:t>school</w:t>
      </w:r>
      <w:r w:rsidRPr="0042230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42230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422308">
        <w:rPr>
          <w:sz w:val="28"/>
          <w:lang w:val="ru-RU"/>
        </w:rPr>
        <w:br/>
      </w:r>
      <w:bookmarkStart w:id="20" w:name="9a54c4b8-b2ef-4fc1-87b1-da44b5d58279"/>
      <w:r w:rsidRPr="00422308">
        <w:rPr>
          <w:rFonts w:ascii="Times New Roman" w:hAnsi="Times New Roman"/>
          <w:color w:val="000000"/>
          <w:sz w:val="28"/>
          <w:lang w:val="ru-RU"/>
        </w:rPr>
        <w:t xml:space="preserve"> </w:t>
      </w:r>
      <w:r>
        <w:rPr>
          <w:rFonts w:ascii="Times New Roman" w:hAnsi="Times New Roman"/>
          <w:color w:val="000000"/>
          <w:sz w:val="28"/>
        </w:rPr>
        <w:t>https</w:t>
      </w:r>
      <w:r w:rsidRPr="00422308">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422308">
        <w:rPr>
          <w:rFonts w:ascii="Times New Roman" w:hAnsi="Times New Roman"/>
          <w:color w:val="000000"/>
          <w:sz w:val="28"/>
          <w:lang w:val="ru-RU"/>
        </w:rPr>
        <w:t>.</w:t>
      </w:r>
      <w:proofErr w:type="spellStart"/>
      <w:r>
        <w:rPr>
          <w:rFonts w:ascii="Times New Roman" w:hAnsi="Times New Roman"/>
          <w:color w:val="000000"/>
          <w:sz w:val="28"/>
        </w:rPr>
        <w:t>ru</w:t>
      </w:r>
      <w:bookmarkEnd w:id="20"/>
      <w:proofErr w:type="spellEnd"/>
      <w:r w:rsidRPr="00422308">
        <w:rPr>
          <w:rFonts w:ascii="Times New Roman" w:hAnsi="Times New Roman"/>
          <w:color w:val="333333"/>
          <w:sz w:val="28"/>
          <w:lang w:val="ru-RU"/>
        </w:rPr>
        <w:t>‌</w:t>
      </w:r>
      <w:r w:rsidRPr="00422308">
        <w:rPr>
          <w:rFonts w:ascii="Times New Roman" w:hAnsi="Times New Roman"/>
          <w:color w:val="000000"/>
          <w:sz w:val="28"/>
          <w:lang w:val="ru-RU"/>
        </w:rPr>
        <w:t>​</w:t>
      </w:r>
    </w:p>
    <w:bookmarkEnd w:id="17"/>
    <w:p w:rsidR="005A700D" w:rsidRPr="00422308" w:rsidRDefault="005A700D" w:rsidP="00A817A5">
      <w:pPr>
        <w:spacing w:after="0"/>
        <w:rPr>
          <w:lang w:val="ru-RU"/>
        </w:rPr>
      </w:pPr>
    </w:p>
    <w:sectPr w:rsidR="005A700D" w:rsidRPr="0042230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8F3"/>
    <w:multiLevelType w:val="multilevel"/>
    <w:tmpl w:val="9D6EEB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914C2"/>
    <w:multiLevelType w:val="multilevel"/>
    <w:tmpl w:val="090699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C4A81"/>
    <w:multiLevelType w:val="multilevel"/>
    <w:tmpl w:val="D1C4C5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0B48AA"/>
    <w:multiLevelType w:val="multilevel"/>
    <w:tmpl w:val="C26E75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E6221F"/>
    <w:multiLevelType w:val="multilevel"/>
    <w:tmpl w:val="93CEDB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3D6111"/>
    <w:multiLevelType w:val="multilevel"/>
    <w:tmpl w:val="14BA95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C87048"/>
    <w:multiLevelType w:val="multilevel"/>
    <w:tmpl w:val="731ECC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D848F3"/>
    <w:multiLevelType w:val="multilevel"/>
    <w:tmpl w:val="B61A96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2C4A8B"/>
    <w:multiLevelType w:val="multilevel"/>
    <w:tmpl w:val="04A46F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5536AA"/>
    <w:multiLevelType w:val="multilevel"/>
    <w:tmpl w:val="A0F0A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7B050E"/>
    <w:multiLevelType w:val="multilevel"/>
    <w:tmpl w:val="4B623F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E437C1"/>
    <w:multiLevelType w:val="multilevel"/>
    <w:tmpl w:val="4DB0C1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5B7C62"/>
    <w:multiLevelType w:val="multilevel"/>
    <w:tmpl w:val="2F80C2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8B3841"/>
    <w:multiLevelType w:val="multilevel"/>
    <w:tmpl w:val="AA04F5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3F2C3B"/>
    <w:multiLevelType w:val="multilevel"/>
    <w:tmpl w:val="F9AA7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0B6390"/>
    <w:multiLevelType w:val="multilevel"/>
    <w:tmpl w:val="BF0835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780FFD"/>
    <w:multiLevelType w:val="multilevel"/>
    <w:tmpl w:val="3372E1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7"/>
  </w:num>
  <w:num w:numId="5">
    <w:abstractNumId w:val="3"/>
  </w:num>
  <w:num w:numId="6">
    <w:abstractNumId w:val="14"/>
  </w:num>
  <w:num w:numId="7">
    <w:abstractNumId w:val="15"/>
  </w:num>
  <w:num w:numId="8">
    <w:abstractNumId w:val="10"/>
  </w:num>
  <w:num w:numId="9">
    <w:abstractNumId w:val="9"/>
  </w:num>
  <w:num w:numId="10">
    <w:abstractNumId w:val="6"/>
  </w:num>
  <w:num w:numId="11">
    <w:abstractNumId w:val="11"/>
  </w:num>
  <w:num w:numId="12">
    <w:abstractNumId w:val="2"/>
  </w:num>
  <w:num w:numId="13">
    <w:abstractNumId w:val="16"/>
  </w:num>
  <w:num w:numId="14">
    <w:abstractNumId w:val="12"/>
  </w:num>
  <w:num w:numId="15">
    <w:abstractNumId w:val="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322F1"/>
    <w:rsid w:val="003B639B"/>
    <w:rsid w:val="00422308"/>
    <w:rsid w:val="005A700D"/>
    <w:rsid w:val="00694941"/>
    <w:rsid w:val="006E1B6C"/>
    <w:rsid w:val="0095137A"/>
    <w:rsid w:val="009B7817"/>
    <w:rsid w:val="00A817A5"/>
    <w:rsid w:val="00B8575A"/>
    <w:rsid w:val="00CA5A26"/>
    <w:rsid w:val="00D322F1"/>
    <w:rsid w:val="00D56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0A35"/>
  <w15:docId w15:val="{A1E3A5AC-7351-423E-87D6-C4CFF6E9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223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22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25</Pages>
  <Words>3007</Words>
  <Characters>17144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Таня</cp:lastModifiedBy>
  <cp:revision>9</cp:revision>
  <cp:lastPrinted>2023-09-27T07:33:00Z</cp:lastPrinted>
  <dcterms:created xsi:type="dcterms:W3CDTF">2023-09-12T08:23:00Z</dcterms:created>
  <dcterms:modified xsi:type="dcterms:W3CDTF">2023-10-08T18:59:00Z</dcterms:modified>
</cp:coreProperties>
</file>