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A5" w:rsidRPr="000D7789" w:rsidRDefault="00EA64C0" w:rsidP="001E6D8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0515" cy="9166371"/>
            <wp:effectExtent l="0" t="0" r="6985" b="0"/>
            <wp:docPr id="1" name="Рисунок 1" descr="C:\Users\FFF868765403\Desktop\Новая папка\программа по ОГ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868765403\Desktop\Новая папка\программа по ОГ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4438B" w:rsidRPr="008304A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В Российском образовательном пространстве такая форма итоговой аттестации выпускников, как единый государственный экзамен стала</w:t>
      </w:r>
      <w:r>
        <w:rPr>
          <w:rFonts w:ascii="Times New Roman" w:hAnsi="Times New Roman"/>
        </w:rPr>
        <w:t xml:space="preserve"> </w:t>
      </w:r>
      <w:r w:rsidRPr="008304A5">
        <w:rPr>
          <w:rFonts w:ascii="Times New Roman" w:hAnsi="Times New Roman"/>
        </w:rPr>
        <w:t>реальностью. Экзамены для учащихся – это всегда стрессовые ситуации. Единый государственный экзамен – видоизмененная форма проведения итоговой аттестации выпускников и вступительных экзаменов в вуз. Следовательно, единый государственный экзамен может стать достаточно сильным стрессом для выпускников.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Очевидно, что в этой ситуации выпускник более чем когда-либо нуждается в психологической помощи и поддержке родителей, педагогов, психологов. Идея психологического сопровождения является востребованной и достаточно разработанной в образовательной практике.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 xml:space="preserve">Важнейшей характеристикой психологического сопровождения является создание условий для перехода личности к самопомощи; в процессе психологического сопровождения педагог-психолог создает условия и оказывает необходимую поддержку для перехода от позиции «я не могу» к позиции «я могу сам справляться со своими жизненными трудностями» (Г. </w:t>
      </w:r>
      <w:proofErr w:type="spellStart"/>
      <w:r w:rsidRPr="008304A5">
        <w:rPr>
          <w:rFonts w:ascii="Times New Roman" w:hAnsi="Times New Roman"/>
        </w:rPr>
        <w:t>Бардиер</w:t>
      </w:r>
      <w:proofErr w:type="spellEnd"/>
      <w:r w:rsidRPr="008304A5">
        <w:rPr>
          <w:rFonts w:ascii="Times New Roman" w:hAnsi="Times New Roman"/>
        </w:rPr>
        <w:t xml:space="preserve">, М. </w:t>
      </w:r>
      <w:proofErr w:type="spellStart"/>
      <w:r w:rsidRPr="008304A5">
        <w:rPr>
          <w:rFonts w:ascii="Times New Roman" w:hAnsi="Times New Roman"/>
        </w:rPr>
        <w:t>Битянова</w:t>
      </w:r>
      <w:proofErr w:type="spellEnd"/>
      <w:r w:rsidRPr="008304A5">
        <w:rPr>
          <w:rFonts w:ascii="Times New Roman" w:hAnsi="Times New Roman"/>
        </w:rPr>
        <w:t xml:space="preserve">, В. Мухина, Ю. Слюсарев, Т. </w:t>
      </w:r>
      <w:proofErr w:type="spellStart"/>
      <w:r w:rsidRPr="008304A5">
        <w:rPr>
          <w:rFonts w:ascii="Times New Roman" w:hAnsi="Times New Roman"/>
        </w:rPr>
        <w:t>Яничева</w:t>
      </w:r>
      <w:proofErr w:type="spellEnd"/>
      <w:r w:rsidRPr="008304A5">
        <w:rPr>
          <w:rFonts w:ascii="Times New Roman" w:hAnsi="Times New Roman"/>
        </w:rPr>
        <w:t>). Суть психологического сопровождения заключается в поиске скрытых ресурсов развития человека, опору на его собственные возможности и создание на этой основе психологических условий для саморазвития личности и адаптации в социуме.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Психологическое сопровождение выпускников в период подготовки и сдачи</w:t>
      </w:r>
      <w:r w:rsidR="003D6996">
        <w:rPr>
          <w:rFonts w:ascii="Times New Roman" w:hAnsi="Times New Roman"/>
        </w:rPr>
        <w:t xml:space="preserve"> ОГЭ и</w:t>
      </w:r>
      <w:r w:rsidRPr="008304A5">
        <w:rPr>
          <w:rFonts w:ascii="Times New Roman" w:hAnsi="Times New Roman"/>
        </w:rPr>
        <w:t xml:space="preserve"> ЕГЭ является необходимым направлением работы школьной психологической службы. На сегодняшний день имеется определенное количество материалов для выпускников и педагогов, ориентированных на правовую и организационную, содержательную и методическую подготовку к Единому государственному экзамену. Вместе с тем, эти направления подготовки предполагают лишь инструментальную готовность выпускников и не способствуют формированию психологической готовности к итоговой аттестации. Между тем, при отсутствии психологической подготовки, выпускник знает предмет, умеет решать те или иные задачи, но в итоге не справляется с экзаменационными заданиями, т.к. не уверен в своих силах, не умеет управлять своими эмоциями, не умеет контролировать и регулировать свою деятельность, не овладел навыками, определяемыми особенностями процедуры</w:t>
      </w:r>
      <w:r w:rsidR="003D6996">
        <w:rPr>
          <w:rFonts w:ascii="Times New Roman" w:hAnsi="Times New Roman"/>
        </w:rPr>
        <w:t xml:space="preserve"> ОГЭ и</w:t>
      </w:r>
      <w:r w:rsidRPr="008304A5">
        <w:rPr>
          <w:rFonts w:ascii="Times New Roman" w:hAnsi="Times New Roman"/>
        </w:rPr>
        <w:t xml:space="preserve"> ЕГЭ (С.А. Гапонова, К. Дятлова).</w:t>
      </w:r>
    </w:p>
    <w:p w:rsid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Реализация психологического сопровождения подготовки выпускников к экзаменам в форме ОГЭ и ЕГЭ ведется по трем основным направлениям: работа с учениками, педагогами и родителями. По каждому направлению задачи реализации психологического сопровождения будут различаться. Формы и методы работы в некоторых случаях будут пересекаться.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304A5">
        <w:rPr>
          <w:rFonts w:ascii="Times New Roman" w:hAnsi="Times New Roman"/>
        </w:rPr>
        <w:t>сновные формы работы по всем трем направлениям: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1. Консультирование. Проведение индивидуальных и групповых консультаций с целью психологического просвещения выпускников, учителей, родителей в рамках подготовки к ОГЭ и ЕГЭ.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2. Собрания (педсоветы, родительские собрания, собрания выпускников). В рамках данных мероприятий возможно решение основных задач психологического сопровождения на широкую аудиторию.</w:t>
      </w:r>
    </w:p>
    <w:p w:rsid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3. Информационные материалы. Составление рекомендаций психолога в печатном виде в виде различных памяток, брошюр и т.п. Также в рамках данной работы можно оформить тематические стенды, рассчитанные на разную аудиторию: для выпускников, учителей, родителей. Однако, следует отметить, что информацию на данном стенде в течение учебного года необходимо регулярно обновлять для поддержания интереса целевой аудитории к размещенным материалам.</w:t>
      </w:r>
    </w:p>
    <w:p w:rsidR="003C6885" w:rsidRPr="003C6885" w:rsidRDefault="003C6885" w:rsidP="003C6885">
      <w:pPr>
        <w:spacing w:after="0"/>
        <w:ind w:firstLine="567"/>
        <w:jc w:val="both"/>
        <w:rPr>
          <w:rFonts w:ascii="Times New Roman" w:hAnsi="Times New Roman"/>
          <w:bCs/>
        </w:rPr>
      </w:pPr>
      <w:r w:rsidRPr="003C6885">
        <w:rPr>
          <w:rFonts w:ascii="Times New Roman" w:hAnsi="Times New Roman"/>
          <w:bCs/>
        </w:rPr>
        <w:t xml:space="preserve">Данная рабочая программа разработана на основе следующих документов:    </w:t>
      </w:r>
    </w:p>
    <w:p w:rsidR="003C6885" w:rsidRP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Закона РФ «Об образовании в РФ» (ФЗ –273);</w:t>
      </w:r>
    </w:p>
    <w:p w:rsidR="00875055" w:rsidRPr="00875055" w:rsidRDefault="00875055" w:rsidP="00875055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875055">
        <w:rPr>
          <w:rFonts w:ascii="Times New Roman" w:hAnsi="Times New Roman"/>
          <w:color w:val="000000"/>
        </w:rPr>
        <w:t xml:space="preserve">Приказом </w:t>
      </w:r>
      <w:proofErr w:type="spellStart"/>
      <w:r w:rsidRPr="00875055">
        <w:rPr>
          <w:rFonts w:ascii="Times New Roman" w:hAnsi="Times New Roman"/>
          <w:color w:val="000000"/>
        </w:rPr>
        <w:t>Минпросвещения</w:t>
      </w:r>
      <w:proofErr w:type="spellEnd"/>
      <w:r w:rsidRPr="00875055">
        <w:rPr>
          <w:rFonts w:ascii="Times New Roman" w:hAnsi="Times New Roman"/>
          <w:color w:val="000000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>
        <w:rPr>
          <w:rFonts w:ascii="Times New Roman" w:hAnsi="Times New Roman"/>
          <w:color w:val="000000"/>
        </w:rPr>
        <w:t xml:space="preserve"> </w:t>
      </w:r>
      <w:r w:rsidRPr="00875055">
        <w:rPr>
          <w:rFonts w:ascii="Times New Roman" w:hAnsi="Times New Roman"/>
          <w:color w:val="000000"/>
        </w:rPr>
        <w:t>образования</w:t>
      </w:r>
      <w:proofErr w:type="gramStart"/>
      <w:r w:rsidRPr="00875055">
        <w:rPr>
          <w:rFonts w:ascii="Times New Roman" w:hAnsi="Times New Roman"/>
          <w:color w:val="000000"/>
        </w:rPr>
        <w:t xml:space="preserve"> </w:t>
      </w:r>
      <w:r w:rsidRPr="00875055">
        <w:rPr>
          <w:rFonts w:ascii="Times New Roman" w:hAnsi="Times New Roman"/>
          <w:color w:val="000000"/>
          <w:spacing w:val="3"/>
        </w:rPr>
        <w:t>;</w:t>
      </w:r>
      <w:proofErr w:type="gramEnd"/>
    </w:p>
    <w:p w:rsid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Федеральный государственный образовательный стандарт начального общего образования, утверждённый 06 октября 2010 г. № 373;</w:t>
      </w:r>
    </w:p>
    <w:p w:rsid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lastRenderedPageBreak/>
        <w:t>Приказа Министерства образования и науки Российской Федерации (</w:t>
      </w:r>
      <w:proofErr w:type="spellStart"/>
      <w:r w:rsidRPr="00875055">
        <w:rPr>
          <w:rFonts w:ascii="Times New Roman" w:hAnsi="Times New Roman"/>
          <w:bCs/>
        </w:rPr>
        <w:t>Минобрнауки</w:t>
      </w:r>
      <w:proofErr w:type="spellEnd"/>
      <w:r w:rsidRPr="00875055">
        <w:rPr>
          <w:rFonts w:ascii="Times New Roman" w:hAnsi="Times New Roman"/>
          <w:bCs/>
        </w:rPr>
        <w:t xml:space="preserve"> России) от 30 августа 2013 г. N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461353" w:rsidRP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Учебно</w:t>
      </w:r>
      <w:r w:rsidR="001E6D84">
        <w:rPr>
          <w:rFonts w:ascii="Times New Roman" w:hAnsi="Times New Roman"/>
          <w:bCs/>
        </w:rPr>
        <w:t>го плана МОУ «Бельская СОШ» 2024-2025</w:t>
      </w:r>
      <w:r w:rsidRPr="00875055">
        <w:rPr>
          <w:rFonts w:ascii="Times New Roman" w:hAnsi="Times New Roman"/>
          <w:bCs/>
        </w:rPr>
        <w:t xml:space="preserve"> учебный год.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  <w:b/>
        </w:rPr>
        <w:t>Актуальность</w:t>
      </w:r>
      <w:r w:rsidRPr="007C1811">
        <w:rPr>
          <w:rFonts w:ascii="Times New Roman" w:hAnsi="Times New Roman"/>
        </w:rPr>
        <w:t xml:space="preserve"> психологической подготовки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 </w:t>
      </w:r>
      <w:r w:rsidRPr="007C1811">
        <w:rPr>
          <w:rFonts w:ascii="Times New Roman" w:hAnsi="Times New Roman"/>
        </w:rPr>
        <w:t xml:space="preserve">трудно недооценить. Это связано и с тем, что любой экзамен является стрессовой ситуацией, и с тем, что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, </w:t>
      </w:r>
      <w:r w:rsidRPr="007C1811">
        <w:rPr>
          <w:rFonts w:ascii="Times New Roman" w:hAnsi="Times New Roman"/>
        </w:rPr>
        <w:t>как форма экзамена появил</w:t>
      </w:r>
      <w:r w:rsidR="00BE4F43" w:rsidRPr="007C1811">
        <w:rPr>
          <w:rFonts w:ascii="Times New Roman" w:hAnsi="Times New Roman"/>
        </w:rPr>
        <w:t>ись</w:t>
      </w:r>
      <w:r w:rsidRPr="007C1811">
        <w:rPr>
          <w:rFonts w:ascii="Times New Roman" w:hAnsi="Times New Roman"/>
        </w:rPr>
        <w:t xml:space="preserve">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 w:rsidRPr="007C1811">
        <w:rPr>
          <w:rFonts w:ascii="Times New Roman" w:hAnsi="Times New Roman"/>
        </w:rPr>
        <w:t>тренинговой</w:t>
      </w:r>
      <w:proofErr w:type="spellEnd"/>
      <w:r w:rsidRPr="007C1811">
        <w:rPr>
          <w:rFonts w:ascii="Times New Roman" w:hAnsi="Times New Roman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BE4F43" w:rsidRPr="007C1811" w:rsidRDefault="00BE4F43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Под психолог</w:t>
      </w:r>
      <w:r w:rsidR="00FC2C56" w:rsidRPr="007C1811">
        <w:rPr>
          <w:rFonts w:ascii="Times New Roman" w:hAnsi="Times New Roman"/>
        </w:rPr>
        <w:t xml:space="preserve">ической готовностью к сдаче </w:t>
      </w:r>
      <w:r w:rsidR="008304A5" w:rsidRPr="007C1811">
        <w:rPr>
          <w:rFonts w:ascii="Times New Roman" w:hAnsi="Times New Roman"/>
        </w:rPr>
        <w:t xml:space="preserve">ОГЭ и </w:t>
      </w:r>
      <w:r w:rsidR="00FC2C56" w:rsidRPr="007C1811">
        <w:rPr>
          <w:rFonts w:ascii="Times New Roman" w:hAnsi="Times New Roman"/>
        </w:rPr>
        <w:t>ЕГЭ</w:t>
      </w:r>
      <w:r w:rsidRPr="007C1811">
        <w:rPr>
          <w:rFonts w:ascii="Times New Roman" w:hAnsi="Times New Roman"/>
        </w:rPr>
        <w:t xml:space="preserve">  подразумевается </w:t>
      </w:r>
      <w:proofErr w:type="spellStart"/>
      <w:r w:rsidRPr="007C1811">
        <w:rPr>
          <w:rFonts w:ascii="Times New Roman" w:hAnsi="Times New Roman"/>
        </w:rPr>
        <w:t>сформированность</w:t>
      </w:r>
      <w:proofErr w:type="spellEnd"/>
      <w:r w:rsidRPr="007C1811">
        <w:rPr>
          <w:rFonts w:ascii="Times New Roman" w:hAnsi="Times New Roman"/>
        </w:rPr>
        <w:t xml:space="preserve"> у школьника психологических свойств и социальных компетенций (психофизиологической, личностной технологической, мотивационной, </w:t>
      </w:r>
      <w:proofErr w:type="spellStart"/>
      <w:r w:rsidRPr="007C1811">
        <w:rPr>
          <w:rFonts w:ascii="Times New Roman" w:hAnsi="Times New Roman"/>
        </w:rPr>
        <w:t>самооценочной</w:t>
      </w:r>
      <w:proofErr w:type="spellEnd"/>
      <w:r w:rsidRPr="007C1811">
        <w:rPr>
          <w:rFonts w:ascii="Times New Roman" w:hAnsi="Times New Roman"/>
        </w:rPr>
        <w:t xml:space="preserve">), без которых невозможна успешная сдача экзаменов. Такое определение психологической готовности учеников к сдаче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</w:t>
      </w:r>
      <w:r w:rsidRPr="007C1811">
        <w:rPr>
          <w:rFonts w:ascii="Times New Roman" w:hAnsi="Times New Roman"/>
        </w:rPr>
        <w:t xml:space="preserve">  позволяет работать сразу над тремя задачами, традиционно стоящими перед школьными педагогами-психологами: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- </w:t>
      </w:r>
      <w:r w:rsidR="00BE4F43" w:rsidRPr="007C1811">
        <w:rPr>
          <w:rFonts w:ascii="Times New Roman" w:hAnsi="Times New Roman"/>
        </w:rPr>
        <w:t xml:space="preserve"> просвещение;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- </w:t>
      </w:r>
      <w:r w:rsidR="00BE4F43" w:rsidRPr="007C1811">
        <w:rPr>
          <w:rFonts w:ascii="Times New Roman" w:hAnsi="Times New Roman"/>
        </w:rPr>
        <w:t xml:space="preserve"> мониторинг изменений;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-</w:t>
      </w:r>
      <w:r w:rsidR="00BE4F43" w:rsidRPr="007C1811">
        <w:rPr>
          <w:rFonts w:ascii="Times New Roman" w:hAnsi="Times New Roman"/>
        </w:rPr>
        <w:t xml:space="preserve">  занятия с элементами тренинга.</w:t>
      </w:r>
    </w:p>
    <w:p w:rsidR="003E3166" w:rsidRPr="007C1811" w:rsidRDefault="00BE4F43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Их решение обеспечит комплексное психологическое соп</w:t>
      </w:r>
      <w:r w:rsidR="00FC2C56" w:rsidRPr="007C1811">
        <w:rPr>
          <w:rFonts w:ascii="Times New Roman" w:hAnsi="Times New Roman"/>
        </w:rPr>
        <w:t>ровождение учащихся, сдающих</w:t>
      </w:r>
      <w:r w:rsidRPr="007C1811">
        <w:rPr>
          <w:rFonts w:ascii="Times New Roman" w:hAnsi="Times New Roman"/>
        </w:rPr>
        <w:t>. При этом нужно учитывать, что в современной школе проводить длительные занятия со старшеклассниками часто бывает невозможно по ряду причин. Школьники посещают курсы подготовки в институт, элективные занятия для подготовки к определенному предмету (в рамках школьной программы) и т. д. Поэтому данный курс является  ускоренной комплексной программой занятий по подготовке учащихся 11-</w:t>
      </w:r>
      <w:r w:rsidR="00B30D9D" w:rsidRPr="007C1811">
        <w:rPr>
          <w:rFonts w:ascii="Times New Roman" w:hAnsi="Times New Roman"/>
        </w:rPr>
        <w:t>х</w:t>
      </w:r>
      <w:r w:rsidRPr="007C1811">
        <w:rPr>
          <w:rFonts w:ascii="Times New Roman" w:hAnsi="Times New Roman"/>
        </w:rPr>
        <w:t xml:space="preserve"> классов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</w:t>
      </w:r>
      <w:r w:rsidRPr="007C1811">
        <w:rPr>
          <w:rFonts w:ascii="Times New Roman" w:hAnsi="Times New Roman"/>
        </w:rPr>
        <w:t>с элементами психологического тренинга</w:t>
      </w:r>
      <w:r w:rsidR="00B30D9D" w:rsidRPr="007C1811">
        <w:rPr>
          <w:rFonts w:ascii="Times New Roman" w:hAnsi="Times New Roman"/>
        </w:rPr>
        <w:t>.</w:t>
      </w:r>
      <w:r w:rsidRPr="007C1811">
        <w:rPr>
          <w:rFonts w:ascii="Times New Roman" w:hAnsi="Times New Roman"/>
        </w:rPr>
        <w:t xml:space="preserve"> 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При подготовке к ОГЭ и ЕГЭ важна психологическая составляющая ОГЭ и ЕГЭ, связанные с ним проблемы психологического характера и возможности психологической поддержки учеников. Также важна психологическая поддержка не только выпускников, а также их родителей, учителей выпускных классов, классных руководителей. Целесообразность данной программы обусловлена задачами модернизации образования.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Программа направлена на обеспечение психолого-педагогического сопровождения всех участников образовательного процесса в современных условиях. 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годятся для взрослой жизни, насколько их уровень притязаний адекватен их возможностям. ОГЭ и ЕГЭ радикально отличается от привычной формы проверки знаний, поэтому проблема психологической подготовки выпускников к экзамену приобретает особую актуальность. Данная программа является обобщением опыта практической работы с учениками одиннадцатых классов. Предусмотрен информационный блок для работы с учащимися, педагогами и родителями.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Отличительной особенностью программы является использование научных знаний о поведении человека в стрессовых ситуациях, позволяющее научить детей разбираться в проблемах физических и психических изменений, происходящих в организме во время испытаний.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Научным обоснованием программы являются исследования ученых Г. </w:t>
      </w:r>
      <w:proofErr w:type="spellStart"/>
      <w:r w:rsidRPr="007C1811">
        <w:rPr>
          <w:rFonts w:ascii="Times New Roman" w:hAnsi="Times New Roman"/>
        </w:rPr>
        <w:t>Айзенка</w:t>
      </w:r>
      <w:proofErr w:type="spellEnd"/>
      <w:r w:rsidRPr="007C1811">
        <w:rPr>
          <w:rFonts w:ascii="Times New Roman" w:hAnsi="Times New Roman"/>
        </w:rPr>
        <w:t>, Э. Берна, Д. Карнеги, И.С. Кона, А. Пиза, К. Левина, Т.А.Немчина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К. Левин внес важнейший вклад в понимание юношеской психологии, рассматривал человеческое поведение как зависящее, с одной стороны, от особенностей личности, с другой – от окружающей её среды. Причём всё это в единстве образует жизненное или психологическое пространство.</w:t>
      </w:r>
    </w:p>
    <w:p w:rsidR="003E3166" w:rsidRPr="007C1811" w:rsidRDefault="003E3166" w:rsidP="007C1811">
      <w:pPr>
        <w:spacing w:after="0"/>
        <w:ind w:firstLine="708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Методическим и методологическим обоснованием программы являются труды М.Ю.Чибисовой по психологической подготовке выпускников к единому государственному экзамену и труды Т.А.Немчина по адаптации к различным жизненным ситуациям. </w:t>
      </w:r>
      <w:proofErr w:type="spellStart"/>
      <w:r w:rsidRPr="007C1811">
        <w:rPr>
          <w:rFonts w:ascii="Times New Roman" w:hAnsi="Times New Roman"/>
        </w:rPr>
        <w:t>Cвоеобразие</w:t>
      </w:r>
      <w:proofErr w:type="spellEnd"/>
      <w:r w:rsidRPr="007C1811">
        <w:rPr>
          <w:rFonts w:ascii="Times New Roman" w:hAnsi="Times New Roman"/>
        </w:rPr>
        <w:t xml:space="preserve"> учебной деятельности каждого ребенка связано с целым рядом его индивидуальных особенностей. Чибисова М.Ю. доцент Московского городского психолого-</w:t>
      </w:r>
      <w:r w:rsidRPr="007C1811">
        <w:rPr>
          <w:rFonts w:ascii="Times New Roman" w:hAnsi="Times New Roman"/>
        </w:rPr>
        <w:lastRenderedPageBreak/>
        <w:t>педагогического университета, кандидат психологических наук, предприняла попытку выделить те группы детей, которые с наибольшей вероятностью могут испытывать затруднения при сдаче ОГЭ и  ЕГЭ, и предложила некоторые возможные пути оказания поддержки этим детям.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Необходимость и важность психологической подготовки старшеклассников к ОГЭ и ЕГЭ обусловлена рядом причин: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— наличие ряда особенностей самого ОГЭ и ЕГЭ, требующих от выпускника, кроме предметных знаний, еще и личностной, психологической готовности к его выполнению;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— необходимость сохранения здоровья выпускников, как физического, так и психологического;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— </w:t>
      </w:r>
      <w:proofErr w:type="spellStart"/>
      <w:r w:rsidRPr="007C1811">
        <w:rPr>
          <w:rFonts w:ascii="Times New Roman" w:hAnsi="Times New Roman"/>
        </w:rPr>
        <w:t>нереалистичность</w:t>
      </w:r>
      <w:proofErr w:type="spellEnd"/>
      <w:r w:rsidRPr="007C1811">
        <w:rPr>
          <w:rFonts w:ascii="Times New Roman" w:hAnsi="Times New Roman"/>
        </w:rPr>
        <w:t xml:space="preserve"> установок, необъективность представлений об ОГЭ и ЕГЭ у старшеклассников, педагогов и родителей.</w:t>
      </w:r>
    </w:p>
    <w:p w:rsidR="003E3166" w:rsidRPr="007C1811" w:rsidRDefault="003E3166" w:rsidP="007C1811">
      <w:pPr>
        <w:spacing w:after="0"/>
        <w:ind w:firstLine="708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Системообразующим ориентиром в процессе данной работы является понятие психологической готовности выпускника, которую следует понимать как </w:t>
      </w:r>
      <w:proofErr w:type="spellStart"/>
      <w:r w:rsidRPr="007C1811">
        <w:rPr>
          <w:rFonts w:ascii="Times New Roman" w:hAnsi="Times New Roman"/>
        </w:rPr>
        <w:t>сформированность</w:t>
      </w:r>
      <w:proofErr w:type="spellEnd"/>
      <w:r w:rsidRPr="007C1811">
        <w:rPr>
          <w:rFonts w:ascii="Times New Roman" w:hAnsi="Times New Roman"/>
        </w:rPr>
        <w:t xml:space="preserve"> психических процессов и функций, личностных характеристик, поведенческих навыков, обеспечивающих успешность выпускника при сдаче ОГЭ и ЕГЭ, что, в свою очередь, является интегральным результатом работы школы. Успешное прохождение теста в большей степени отражает уровень стрессоустойчивости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7C1811">
        <w:rPr>
          <w:rFonts w:ascii="Times New Roman" w:hAnsi="Times New Roman"/>
        </w:rPr>
        <w:t>саморегуляции</w:t>
      </w:r>
      <w:proofErr w:type="spellEnd"/>
      <w:r w:rsidRPr="007C1811">
        <w:rPr>
          <w:rFonts w:ascii="Times New Roman" w:hAnsi="Times New Roman"/>
        </w:rPr>
        <w:t xml:space="preserve"> и самоконтроля. Психотехнические навыки сдачи экзаменов не только повышают эффективность подготовки к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экзаменам, позволяет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 Обучение выпускников навыкам аутотренинга,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экзаменам, обучение приемам активного запоминания. </w:t>
      </w:r>
    </w:p>
    <w:p w:rsidR="008304A5" w:rsidRPr="007C1811" w:rsidRDefault="008304A5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Психологическая поддержка старшеклассников при подготовке к ОГЭ и  ЕГЭ.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Выделяют следующие цели организации психологического сопровождения учеников в рамках психологической подготовки к экзаменам в форме ОГЭ и ЕГЭ: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1. Ознакомление с процедурой.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Формирование адекватного реалистичного мнения о ОГЭ и ЕГЭ.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3. Формирование конструктивной стратегии деятельности на экзамене.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Развитие основных навыков, необходимых для успешной сдачи экзаменов.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В рамках реализации первых двух целей педагог-психолог может добиться преодоления процессуальных трудностей выпускников, связанных с недостаточной осведомленностью учеников о процедуре ОГЭ и ЕГЭ. Реализация третьей цели решает задачи преодоления личностных трудностей, формирования адекватной стратегии поведения во время экзамена и снятия эмоционального напряжения перед и в ходе экзамена. Четвертая цель решает трудности, связанные с когнитивными особенностями деятельности выпускников.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Психологическое сопровождение учеников реализуется следующими способами: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1. Психологическая диагностика. Проведение фронтальной диагностики учащихся выпускных классов: выявление детей группы риска, диагностика уровня тревожности. По результатам проведенной диагностики школьный педагог-психолог составляет программу коррекционной работы и программу психологического сопровождения. На этом этапе можно сформировать группу поддержки, состоящую из детей, у которых могут возникнуть трудности в подготовке к экзаменам. Работа с группой поддержки может вестись в рамках индивидуальных или групповых консультаций, проведения </w:t>
      </w:r>
      <w:proofErr w:type="spellStart"/>
      <w:r w:rsidRPr="007C1811">
        <w:rPr>
          <w:rFonts w:ascii="Times New Roman" w:hAnsi="Times New Roman"/>
        </w:rPr>
        <w:t>тренинговых</w:t>
      </w:r>
      <w:proofErr w:type="spellEnd"/>
      <w:r w:rsidRPr="007C1811">
        <w:rPr>
          <w:rFonts w:ascii="Times New Roman" w:hAnsi="Times New Roman"/>
        </w:rPr>
        <w:t xml:space="preserve"> занятий корректирующей направленности.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Индивидуальное и групповое консультирование учащихся. Проведение консультативной работы с выпускниками по преодолению трудностей и развитию навыков, способствующих эффективной сдаче ОГЭ и ЕГЭ: Снятие тревожного состояния, обучение контролю стрессовых проявлений, решение когнитивных и личностных трудностей;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lastRenderedPageBreak/>
        <w:t xml:space="preserve">3. </w:t>
      </w:r>
      <w:proofErr w:type="spellStart"/>
      <w:r w:rsidRPr="007C1811">
        <w:rPr>
          <w:rFonts w:ascii="Times New Roman" w:hAnsi="Times New Roman"/>
        </w:rPr>
        <w:t>Тренинговые</w:t>
      </w:r>
      <w:proofErr w:type="spellEnd"/>
      <w:r w:rsidRPr="007C1811">
        <w:rPr>
          <w:rFonts w:ascii="Times New Roman" w:hAnsi="Times New Roman"/>
        </w:rPr>
        <w:t xml:space="preserve"> занятия с учащимися. Групповые занятия по контролю эмоций, преодолению стрессового состояния (личностные трудности), ознакомлении с процедурой сдачи экзаменов, проведение встреч с выпускниками прошлого учебного года, уже сдавших экзамены (процессуальные трудности), выработка индивидуального стиля работы (когнитивные трудности).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Информационная поддержка. Составление, выпуск различной информационной литературы – буклеты, памятки, брошюры. В рамках данного направления также рекомендуется оформление информационного стенда для учеников («Сдаем ОГЭ и ЕГЭ», «В день экзамена» и т.п.).</w:t>
      </w:r>
    </w:p>
    <w:p w:rsidR="00E4438B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При разработке программы  психологического  сопровождения выпускников при подготовке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 xml:space="preserve">ЕГЭ «Экзамены без стресса» </w:t>
      </w:r>
      <w:r w:rsidR="00BE4F43" w:rsidRPr="007C1811">
        <w:rPr>
          <w:rFonts w:ascii="Times New Roman" w:hAnsi="Times New Roman"/>
        </w:rPr>
        <w:t>я</w:t>
      </w:r>
      <w:r w:rsidR="00E4438B" w:rsidRPr="007C1811">
        <w:rPr>
          <w:rFonts w:ascii="Times New Roman" w:hAnsi="Times New Roman"/>
        </w:rPr>
        <w:t xml:space="preserve"> опирал</w:t>
      </w:r>
      <w:r w:rsidR="00BE4F43" w:rsidRPr="007C1811">
        <w:rPr>
          <w:rFonts w:ascii="Times New Roman" w:hAnsi="Times New Roman"/>
        </w:rPr>
        <w:t>а</w:t>
      </w:r>
      <w:r w:rsidR="00E4438B" w:rsidRPr="007C1811">
        <w:rPr>
          <w:rFonts w:ascii="Times New Roman" w:hAnsi="Times New Roman"/>
        </w:rPr>
        <w:t xml:space="preserve">сь на программу занятий по подготовке учащихся одиннадцатого класса к выпускным экзаменам с элементами психологического тренинга </w:t>
      </w:r>
      <w:proofErr w:type="spellStart"/>
      <w:r w:rsidR="00E4438B" w:rsidRPr="007C1811">
        <w:rPr>
          <w:rFonts w:ascii="Times New Roman" w:hAnsi="Times New Roman"/>
        </w:rPr>
        <w:t>Гуськовой</w:t>
      </w:r>
      <w:proofErr w:type="spellEnd"/>
      <w:r w:rsidR="00E4438B" w:rsidRPr="007C1811">
        <w:rPr>
          <w:rFonts w:ascii="Times New Roman" w:hAnsi="Times New Roman"/>
        </w:rPr>
        <w:t xml:space="preserve"> Е</w:t>
      </w:r>
      <w:r w:rsidR="00FC2C56" w:rsidRPr="007C1811">
        <w:rPr>
          <w:rFonts w:ascii="Times New Roman" w:hAnsi="Times New Roman"/>
        </w:rPr>
        <w:t xml:space="preserve">.В. и </w:t>
      </w:r>
      <w:proofErr w:type="spellStart"/>
      <w:r w:rsidR="00FC2C56" w:rsidRPr="007C1811">
        <w:rPr>
          <w:rFonts w:ascii="Times New Roman" w:hAnsi="Times New Roman"/>
        </w:rPr>
        <w:t>Будневич</w:t>
      </w:r>
      <w:proofErr w:type="spellEnd"/>
      <w:r w:rsidR="00FC2C56" w:rsidRPr="007C1811">
        <w:rPr>
          <w:rFonts w:ascii="Times New Roman" w:hAnsi="Times New Roman"/>
        </w:rPr>
        <w:t xml:space="preserve"> Г.Н.и программу «Путь к успеху»</w:t>
      </w:r>
      <w:r w:rsidR="00E4438B" w:rsidRPr="007C1811">
        <w:rPr>
          <w:rFonts w:ascii="Times New Roman" w:hAnsi="Times New Roman"/>
        </w:rPr>
        <w:t xml:space="preserve"> </w:t>
      </w:r>
      <w:proofErr w:type="spellStart"/>
      <w:r w:rsidR="00E4438B" w:rsidRPr="007C1811">
        <w:rPr>
          <w:rFonts w:ascii="Times New Roman" w:hAnsi="Times New Roman"/>
        </w:rPr>
        <w:t>Стебеневой</w:t>
      </w:r>
      <w:proofErr w:type="spellEnd"/>
      <w:r w:rsidR="00E4438B" w:rsidRPr="007C1811">
        <w:rPr>
          <w:rFonts w:ascii="Times New Roman" w:hAnsi="Times New Roman"/>
        </w:rPr>
        <w:t xml:space="preserve"> Н., Королевой Н. Разработанная программа позволяет нивелировать негативные ожидания и переживания, вызванные </w:t>
      </w:r>
      <w:r w:rsidR="008304A5" w:rsidRPr="007C1811">
        <w:rPr>
          <w:rFonts w:ascii="Times New Roman" w:hAnsi="Times New Roman"/>
        </w:rPr>
        <w:t xml:space="preserve">ОГЭ и  </w:t>
      </w:r>
      <w:r w:rsidR="00E4438B" w:rsidRPr="007C1811">
        <w:rPr>
          <w:rFonts w:ascii="Times New Roman" w:hAnsi="Times New Roman"/>
        </w:rPr>
        <w:t>ЕГЭ,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эффективно работать и эффективно отдыхать.</w:t>
      </w:r>
    </w:p>
    <w:p w:rsidR="007C1811" w:rsidRPr="007C1811" w:rsidRDefault="007C1811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Причины волнения выпускников:</w:t>
      </w:r>
      <w:r w:rsidRPr="007C1811">
        <w:rPr>
          <w:rFonts w:ascii="Times New Roman" w:hAnsi="Times New Roman"/>
          <w:b/>
        </w:rPr>
        <w:tab/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сомнения в полноте и прочности знаний;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сомнения в собственных способностях – умении логически мыслить, анализировать, концентрировать и распределять внимание;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 xml:space="preserve">психофизические и личностные особенности – тревожность, </w:t>
      </w:r>
      <w:proofErr w:type="spellStart"/>
      <w:r w:rsidRPr="007C1811">
        <w:rPr>
          <w:rFonts w:ascii="Times New Roman" w:hAnsi="Times New Roman"/>
        </w:rPr>
        <w:t>астеничность</w:t>
      </w:r>
      <w:proofErr w:type="spellEnd"/>
      <w:r w:rsidRPr="007C1811">
        <w:rPr>
          <w:rFonts w:ascii="Times New Roman" w:hAnsi="Times New Roman"/>
        </w:rPr>
        <w:t>, неуверенность в себе;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стресс в незнакомой ситуации;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стресс из-за ответственности перед родителями и школой</w:t>
      </w:r>
      <w:r>
        <w:rPr>
          <w:rFonts w:ascii="Times New Roman" w:hAnsi="Times New Roman"/>
        </w:rPr>
        <w:t>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  <w:b/>
        </w:rPr>
        <w:t>Цель</w:t>
      </w:r>
      <w:r w:rsidR="00FC2C56" w:rsidRPr="007C1811">
        <w:rPr>
          <w:rFonts w:ascii="Times New Roman" w:hAnsi="Times New Roman"/>
          <w:b/>
        </w:rPr>
        <w:t xml:space="preserve"> программы</w:t>
      </w:r>
      <w:r w:rsidRPr="007C1811">
        <w:rPr>
          <w:rFonts w:ascii="Times New Roman" w:hAnsi="Times New Roman"/>
        </w:rPr>
        <w:t>: психологическая подготовка выпускников к единому государственному экзамену.</w:t>
      </w:r>
      <w:r w:rsidR="004D245B" w:rsidRPr="007C1811">
        <w:t xml:space="preserve"> </w:t>
      </w:r>
      <w:r w:rsidR="004D245B" w:rsidRPr="007C1811">
        <w:rPr>
          <w:rFonts w:ascii="Times New Roman" w:hAnsi="Times New Roman"/>
        </w:rPr>
        <w:t xml:space="preserve">Отработка стратегии и тактики поведения в период подготовки к единому государственному экзамену; обучение навыкам </w:t>
      </w:r>
      <w:proofErr w:type="spellStart"/>
      <w:r w:rsidR="004D245B" w:rsidRPr="007C1811">
        <w:rPr>
          <w:rFonts w:ascii="Times New Roman" w:hAnsi="Times New Roman"/>
        </w:rPr>
        <w:t>саморегуляции</w:t>
      </w:r>
      <w:proofErr w:type="spellEnd"/>
      <w:r w:rsidR="004D245B" w:rsidRPr="007C1811">
        <w:rPr>
          <w:rFonts w:ascii="Times New Roman" w:hAnsi="Times New Roman"/>
        </w:rPr>
        <w:t>, самоконтроля; повышение уверенности в себе, в своих силах.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Задачи: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1. Пов</w:t>
      </w:r>
      <w:r w:rsidR="004D245B" w:rsidRPr="007C1811">
        <w:rPr>
          <w:rFonts w:ascii="Times New Roman" w:hAnsi="Times New Roman"/>
        </w:rPr>
        <w:t>ышение сопротивляемости стрессу, отработка навыков уверенного поведения.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2. Отработка навыков поведения на экзамене.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3. Развитие уверенности в себе.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4. Развитие коммуникативной компетентности.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5. Развитие навыков самокон</w:t>
      </w:r>
      <w:r w:rsidR="004D245B" w:rsidRPr="007C1811">
        <w:rPr>
          <w:rFonts w:ascii="Times New Roman" w:hAnsi="Times New Roman"/>
        </w:rPr>
        <w:t>троля с опорой на внутренние резервы.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6. Помощь в осознании собственной ответственности за поступки, в анализе своих установок.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7. Обучение приемам  эффективного запоминания</w:t>
      </w:r>
    </w:p>
    <w:p w:rsidR="00FC2C56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8. Обучение методам работы с текстом.</w:t>
      </w:r>
    </w:p>
    <w:p w:rsidR="004D245B" w:rsidRPr="007C1811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9. Обучение навыкам конструктивного взаимодействия.</w:t>
      </w:r>
    </w:p>
    <w:p w:rsidR="004D245B" w:rsidRPr="007C1811" w:rsidRDefault="004D245B" w:rsidP="007C1811">
      <w:pPr>
        <w:spacing w:after="0"/>
        <w:jc w:val="both"/>
        <w:rPr>
          <w:rFonts w:ascii="Times New Roman" w:hAnsi="Times New Roman"/>
        </w:rPr>
      </w:pPr>
    </w:p>
    <w:p w:rsidR="00FC2C56" w:rsidRPr="007C1811" w:rsidRDefault="00FC2C56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Методы и техники, используемые в занятиях: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Ролевые игры.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Мини-лекции.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Дискуссии.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Релаксационные методы.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Метафорические притчи и истории.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Психофизиологические методики.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Телесно-ориентированные техники.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Диагностические методики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Хронометраж занятий.</w:t>
      </w:r>
    </w:p>
    <w:p w:rsidR="00E4438B" w:rsidRPr="007C1811" w:rsidRDefault="00B30D9D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Курс психологической помощи состоит из 10 занятий. </w:t>
      </w:r>
      <w:r w:rsidR="00E4438B" w:rsidRPr="007C1811">
        <w:rPr>
          <w:rFonts w:ascii="Times New Roman" w:hAnsi="Times New Roman"/>
        </w:rPr>
        <w:t>В целом каждое занятие рассчитано на 45 минут, однако в некоторых случаях продолжительность занятия может быть увеличена д</w:t>
      </w:r>
      <w:r w:rsidRPr="007C1811">
        <w:rPr>
          <w:rFonts w:ascii="Times New Roman" w:hAnsi="Times New Roman"/>
        </w:rPr>
        <w:t xml:space="preserve">о 1 часа. Занятия проводятся 1 раз </w:t>
      </w:r>
      <w:r w:rsidR="00E4438B" w:rsidRPr="007C1811">
        <w:rPr>
          <w:rFonts w:ascii="Times New Roman" w:hAnsi="Times New Roman"/>
        </w:rPr>
        <w:t>в неделю</w:t>
      </w:r>
      <w:r w:rsidR="00FC2C56" w:rsidRPr="007C1811">
        <w:rPr>
          <w:rFonts w:ascii="Times New Roman" w:hAnsi="Times New Roman"/>
        </w:rPr>
        <w:t>.</w:t>
      </w:r>
    </w:p>
    <w:p w:rsidR="00BE4F43" w:rsidRPr="007C1811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lastRenderedPageBreak/>
        <w:t xml:space="preserve">Условия проведения: класс или любое другое просторное, хорошо освещенное помещение. Группа формируется из учащихся  </w:t>
      </w:r>
      <w:r w:rsidR="008304A5" w:rsidRPr="007C1811">
        <w:rPr>
          <w:rFonts w:ascii="Times New Roman" w:hAnsi="Times New Roman"/>
        </w:rPr>
        <w:t xml:space="preserve">9-х, </w:t>
      </w:r>
      <w:r w:rsidRPr="007C1811">
        <w:rPr>
          <w:rFonts w:ascii="Times New Roman" w:hAnsi="Times New Roman"/>
        </w:rPr>
        <w:t>11 классов.</w:t>
      </w:r>
    </w:p>
    <w:p w:rsidR="00322B51" w:rsidRPr="007C1811" w:rsidRDefault="00322B51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Ожидаемые результаты: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Психологическая готовность участников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ЕГЭ: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1. Снижение уровня тревожности.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Развитие концентрации внимания.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3. Развитие чёткости и структурированности мышления.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Повышение сопротивляемости стрессу.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5. Развитие эмоционально-волевой сферы.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6. Развитие навыков самоконтроля с опорой на внутренние резервы.</w:t>
      </w:r>
    </w:p>
    <w:p w:rsidR="00E35893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7. Развитие навыков конструктивного взаимодействия (и всех психических процессов, необходимых при сдаче </w:t>
      </w:r>
      <w:r w:rsidR="008304A5" w:rsidRPr="007C1811">
        <w:rPr>
          <w:rFonts w:ascii="Times New Roman" w:hAnsi="Times New Roman"/>
        </w:rPr>
        <w:t xml:space="preserve">ОГЭ и  </w:t>
      </w:r>
      <w:r w:rsidRPr="007C1811">
        <w:rPr>
          <w:rFonts w:ascii="Times New Roman" w:hAnsi="Times New Roman"/>
        </w:rPr>
        <w:t>ЕГЭ).</w:t>
      </w:r>
    </w:p>
    <w:p w:rsidR="004254E0" w:rsidRDefault="004254E0" w:rsidP="007C1811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Виды (направления) работ по психологическому сопровождению: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Диагностика (индивидуальная и групповая (скрининг).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>Консультирование (индивидуальное и групповое).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Развивающая, коррекционная работа (индивидуальная и групповая).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4254E0">
        <w:rPr>
          <w:rFonts w:ascii="Times New Roman" w:hAnsi="Times New Roman"/>
        </w:rPr>
        <w:t>Психологическое просвещение и образование: формирование психологической культуры.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4254E0">
        <w:rPr>
          <w:rFonts w:ascii="Times New Roman" w:hAnsi="Times New Roman"/>
        </w:rPr>
        <w:t>Профилактика.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254E0">
        <w:rPr>
          <w:rFonts w:ascii="Times New Roman" w:hAnsi="Times New Roman"/>
        </w:rPr>
        <w:t>Экспертиза (образовательных и учебных программ, проектов, пособий, образовательной среды).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Главный принцип организации психологической службы – системность: психолог, реализовывает все 5(6) функций и делает это систематически.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Хотелось бы подчеркнуть, что все  положительные моменты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стрессоустойчивости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 xml:space="preserve"> и самоконтроля. При этом основную часть работы следует проводить не прямо накануне экзаменов, а значительно раньше, отрабатывая отдельные детали при сдаче зачетов и в других случаях, не столь эмоционально напряженных. Психотехнические навыки сдачи экзаменов не только повышают эффективность подготовки к экзаменам, позволяет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Кто же такой психолог?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4254E0">
        <w:rPr>
          <w:rFonts w:ascii="Times New Roman" w:hAnsi="Times New Roman"/>
        </w:rPr>
        <w:t xml:space="preserve">Психолог – это тот  специалист по психолого-педагогическому сопровождению, который  обладает способностью к 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4254E0">
        <w:rPr>
          <w:rFonts w:ascii="Times New Roman" w:hAnsi="Times New Roman"/>
        </w:rPr>
        <w:t>соорганизацию</w:t>
      </w:r>
      <w:proofErr w:type="spellEnd"/>
      <w:r w:rsidRPr="004254E0">
        <w:rPr>
          <w:rFonts w:ascii="Times New Roman" w:hAnsi="Times New Roman"/>
        </w:rPr>
        <w:t xml:space="preserve"> в этих целях участников образовательного процесса (ребенок, сверстники, родители, педагоги, администрация) с целью успешного обучения ученика и как следствия успешного сдачи</w:t>
      </w:r>
      <w:r>
        <w:rPr>
          <w:rFonts w:ascii="Times New Roman" w:hAnsi="Times New Roman"/>
        </w:rPr>
        <w:t xml:space="preserve"> ОГЭ и</w:t>
      </w:r>
      <w:r w:rsidRPr="004254E0">
        <w:rPr>
          <w:rFonts w:ascii="Times New Roman" w:hAnsi="Times New Roman"/>
        </w:rPr>
        <w:t xml:space="preserve"> ЕГЭ, окончания школы и органичного вхождения во взрослую жизнь.</w:t>
      </w:r>
      <w:proofErr w:type="gramEnd"/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Психологическую подготовку учащихся </w:t>
      </w:r>
      <w:proofErr w:type="gramStart"/>
      <w:r w:rsidRPr="004254E0">
        <w:rPr>
          <w:rFonts w:ascii="Times New Roman" w:hAnsi="Times New Roman"/>
        </w:rPr>
        <w:t>к</w:t>
      </w:r>
      <w:proofErr w:type="gramEnd"/>
      <w:r w:rsidRPr="004254E0">
        <w:rPr>
          <w:rFonts w:ascii="Times New Roman" w:hAnsi="Times New Roman"/>
        </w:rPr>
        <w:t xml:space="preserve"> </w:t>
      </w:r>
      <w:proofErr w:type="gramStart"/>
      <w:r w:rsidRPr="004254E0">
        <w:rPr>
          <w:rFonts w:ascii="Times New Roman" w:hAnsi="Times New Roman"/>
        </w:rPr>
        <w:t>сдачи</w:t>
      </w:r>
      <w:proofErr w:type="gramEnd"/>
      <w:r w:rsidRPr="004254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 xml:space="preserve">ЕГЭ нужно считать одним из приоритетных направлений работы психолога, потому, что подготовка ученика к успешной сдачи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ЕГЭ, есть результат не последних двух лет работы, месяцев, дней, а это работа должна проводиться на протяжении всего периода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Данная форма сдачи экзамена, достаточно новая для нашего общества и здесь надо говорить о том, что не только психологу надо обращать на это внимание, но и учителям, родителям и самим детям. А роль психолога заключается в психологическом сопровождении учебного процесса и всех его участников.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   психологической  службы</w:t>
      </w:r>
      <w:r w:rsidRPr="004254E0">
        <w:rPr>
          <w:rFonts w:ascii="Times New Roman" w:hAnsi="Times New Roman"/>
        </w:rPr>
        <w:t xml:space="preserve"> – формирование системы, способствующей созданию социально-психологических условий для успешного обучения и психологического развития каждого школьника.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lastRenderedPageBreak/>
        <w:t>Основная идея психологической службы – идея сопровождения, которая  направлена на создание психологических условий для успешного обучения и психологического развития.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Стратегии деятельности психолога при подготовке к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ресурсно-ориентированная стратегия – поиск сильных сторон и путей использования их на этапе подготовки и на самом экзамене;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технологически-ориентированная стратегия – освоение  некоторой технологии, последовательности действий, обеспечивающих успешность выпускника.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Таким образом,  можно сформулировать цель данного исследования следующим образом: разработка и апробация модели психологической подготовки учащихся к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 через систему  психологического сопровождения учащихся на всех ступенях обучения.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 xml:space="preserve">Психодиагностическая работа психолога в системе психологического сопровождения учащихся при подготовке к </w:t>
      </w:r>
      <w:r>
        <w:rPr>
          <w:rFonts w:ascii="Times New Roman" w:hAnsi="Times New Roman"/>
          <w:b/>
        </w:rPr>
        <w:t xml:space="preserve">ОГЭ и </w:t>
      </w:r>
      <w:r w:rsidRPr="004254E0">
        <w:rPr>
          <w:rFonts w:ascii="Times New Roman" w:hAnsi="Times New Roman"/>
          <w:b/>
        </w:rPr>
        <w:t>ЕГЭ</w:t>
      </w:r>
      <w:r>
        <w:rPr>
          <w:rFonts w:ascii="Times New Roman" w:hAnsi="Times New Roman"/>
          <w:b/>
        </w:rPr>
        <w:t>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Своеобразие учебной деятельности каждого ребенка связано с целым рядом его индивидуальных особенностей: спецификой мышления, памяти, внимания, темпом деятельности, личностными особенностями, учебной мотивацией и т.д.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Выявление детей, имеющих личностные и познавательные трудности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ЕГЭ, возможно на протяжении всего обучения в школе. Подготовительным этапом для прогнозирования возникновения возможных трудностей при подготовке и сдаче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можно считать итоги   плановой диагностики, проведенной на более ранних этапах.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Психологическая диагностика  проводится на каждом этапе психологического сопровождения. Уже  в начальной школе мы выделяем группы детей, которые испытывают  трудности в обучении.  Аналогичные трудности встречаются 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ЕГЭ. Ранняя диагностика  таких трудностей позволяет выявить учащихся «группы риска» при подготовке к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и эффективно организовать их психологическое  сопровождение на протяжении всего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начальной школе с помощью различного психодиагностического инструментария. Проводятся диагностика в начале года с целью выделения группы детей, испытывающих трудности. После чего происходит формирование групп для развивающей работы, разработка системы работы и рекомендаций. В конце года проводится итоговая диагностика с целью определения эффективности работы. В своей работе мы испо</w:t>
      </w:r>
      <w:r>
        <w:rPr>
          <w:rFonts w:ascii="Times New Roman" w:hAnsi="Times New Roman"/>
        </w:rPr>
        <w:t xml:space="preserve">льзуем следующий блок методик. 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средней и старшей школе продолжается работа по выявлению учащихся «группы риска» при подготовке к ЕГЭ. Выделяются те же группы трудностей обучения, но меняется  диагностический инструментарий для их выявления. Проводится диагностика учащихся с  5 по 11 класс, где отслеживается динамика эффективности психолого-педагогического сопровождения. Используется следую</w:t>
      </w:r>
      <w:r>
        <w:rPr>
          <w:rFonts w:ascii="Times New Roman" w:hAnsi="Times New Roman"/>
        </w:rPr>
        <w:t>щий блок методик.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Таким образом,  мы осуществляем выявление детей, имеющих личностные и познавательные трудности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 на протяжении всего обучения в школе. Ранняя диагностика  таких трудностей позволяет выявить учащихся «группы риска» при подготовке к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и эффективно организовать их психологическое  сопровождение на протяжении всего обучения.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Проведение диагностики позволяет оценить результативность работы педагога-психолога, как в течение года, так и на протяжении всего времени обучения отдельного ученика, класса, параллели.</w:t>
      </w:r>
    </w:p>
    <w:p w:rsidR="007C1811" w:rsidRDefault="007C1811" w:rsidP="007C1811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Консультативная  работа психолога в системе психологического сопровожден</w:t>
      </w:r>
      <w:r>
        <w:rPr>
          <w:rFonts w:ascii="Times New Roman" w:hAnsi="Times New Roman"/>
          <w:b/>
        </w:rPr>
        <w:t>ия учащихся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Одним из  направлений работы психологической службы является  индивидуальная и групповая  консультативная работа. Её задачи: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ab/>
        <w:t>Оказание помощи при трудностях в обучении, общении или психическом самочувствии.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ab/>
        <w:t>Обучение навыкам самопознания, самораскрытия, самоанализа, использование своих психологических особенностей  и возможностей для успешного обучения и развития.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ab/>
        <w:t>Оказание психологической помощи и поддержки  учащимся.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Консультативная работа психолога школы проводится по следующим направлениям: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ab/>
        <w:t>Консультирование и просвещение педагогов.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2. Консультирование и просвещение родителей.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3. Консультирование школьников.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свою очередь, консультирование может проходить в форме собственно консультирования по вопросам обучения и психического развития ребенка, а также в форме просветительской работы со всеми участниками педагогического процесса в школе. Консультативная деятельность — это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Особенностью консультативной работы психолога по психологической подготовке к ГИА является то, что  целью таких консультаций является   формирование у обучающихся и их родителей, у педагогических работников и руководителей знаний о  проблемах, возникающих у учащихся  при подготовке к ГИА, и желания преодолевать  трудности  обучения; создание условий для полноценного личностного развития и самоопределения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целом задача консультативной работы психолога по психологической подготовке к ГИА составляет контроль за возникновением трудностей обучения ребёнка. Указанная  задача  включает следующие конкретные составляющие: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1) ориентация родителей, учителей и других лиц, участвующих в воспитании, в возрастных и индивидуальных особенностях психического развития ребенка;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2) своевременное первичное выявление детей с различными трудностями обучения  и их психологическое сопровождение;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3) 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4) коррекционная работа индивидуально или (и) в специальных группах при консультации с детьми и родителями;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5) психологическое просвещение всех участников учебного процесса с помощью лекционной и других форм работы.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Перспективной формой организации консультативной работы с педагогами является психолого-педагогический консилиум, который представляет собой организационную форму, в рамках которой происходит разработка и планирование единой психолого-педагогической стратегии сопровождения каждого ребенка в процессе обучения. Консилиум позволяет объединить информацию об отдельных составляющих школьного статуса ребенка, которой владеют педагоги, классный руководитель, школьный медик и психолог, и на основе целостного видения ученика, с учетом его актуального состояния и динамики предыдущего развития разработать и реализовать общую линию его дальнейшего развития и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Коррекционно-развивающая работа  психолога в системе психологического сопровождения учащихся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</w:t>
      </w:r>
      <w:r w:rsidRPr="004254E0">
        <w:rPr>
          <w:rFonts w:ascii="Times New Roman" w:hAnsi="Times New Roman"/>
        </w:rPr>
        <w:t xml:space="preserve"> коррекционно-развивающей работы психолога по психологической подготовке к ГИА заключается в составлении системы работы с учащимися «групп риска», испытывающими трудности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Исходя из результатов диагностики учащихся  школы, становится ясно, что развивающая работа должна вестись по трём основным направлениям: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Развитие познавательной сферы учащихся: внимания, памяти, мышления, воображения и т.д.;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>Снятие тревожности, формирование адекватной самооценки;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Развития произвольности, навыков  самоорганизации и са</w:t>
      </w:r>
      <w:r>
        <w:rPr>
          <w:rFonts w:ascii="Times New Roman" w:hAnsi="Times New Roman"/>
        </w:rPr>
        <w:t>моконтроля.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Кроме этого, в систему  коррекционно-развивающей работы по </w:t>
      </w:r>
      <w:r>
        <w:rPr>
          <w:rFonts w:ascii="Times New Roman" w:hAnsi="Times New Roman"/>
        </w:rPr>
        <w:t>психологической подготовке к ОГЭ и ЕГЭ</w:t>
      </w:r>
      <w:r w:rsidRPr="004254E0">
        <w:rPr>
          <w:rFonts w:ascii="Times New Roman" w:hAnsi="Times New Roman"/>
        </w:rPr>
        <w:t xml:space="preserve"> следует включить следующие направления: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Обучение способам релаксации и снятия эмоционального и физического напряжения;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 w:rsidRPr="004254E0">
        <w:rPr>
          <w:rFonts w:ascii="Times New Roman" w:hAnsi="Times New Roman"/>
        </w:rPr>
        <w:t>Повышение сопротивляемости стрессу;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Актуализация внутренних ресурсов.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Психопрофилактическая работа психолога в системе психологического сопровожден</w:t>
      </w:r>
      <w:r>
        <w:rPr>
          <w:rFonts w:ascii="Times New Roman" w:hAnsi="Times New Roman"/>
          <w:b/>
        </w:rPr>
        <w:t xml:space="preserve">ия </w:t>
      </w:r>
      <w:r w:rsidR="00875055"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</w:rPr>
        <w:t>уча</w:t>
      </w:r>
      <w:r w:rsidR="00875055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Целью</w:t>
      </w:r>
      <w:r w:rsidRPr="004254E0">
        <w:rPr>
          <w:rFonts w:ascii="Times New Roman" w:hAnsi="Times New Roman"/>
        </w:rPr>
        <w:t xml:space="preserve"> психологической профилактики в работе школьного психолога является предупреждение возникновения явлений </w:t>
      </w:r>
      <w:proofErr w:type="spellStart"/>
      <w:r w:rsidRPr="004254E0">
        <w:rPr>
          <w:rFonts w:ascii="Times New Roman" w:hAnsi="Times New Roman"/>
        </w:rPr>
        <w:t>дезадаптации</w:t>
      </w:r>
      <w:proofErr w:type="spellEnd"/>
      <w:r w:rsidRPr="004254E0">
        <w:rPr>
          <w:rFonts w:ascii="Times New Roman" w:hAnsi="Times New Roman"/>
        </w:rPr>
        <w:t xml:space="preserve"> обучающихся, разработка конкретных рекомендаций педагогическим работника, родителям  по оказанию помощи в вопросах воспитания, обучения и развития.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Задачу  психопрофилактической работы  по  психологической подготовке к ГИА можно сформулировать следующим образом: предупреждение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состоянием. Это могут быть следующие направления работы: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 xml:space="preserve">обучение психической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>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формирование уверенности в своих силах;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выработка навыков мобилизации в стрессе;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развитие творческого потенциала.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Психопрофилактическая работа осуществляется посредством включения во все виды работ психолога. Это  происходит и на развивающих занятиях, и на консультациях, и, естественно, при проведении психологической диагностики.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4254E0">
        <w:rPr>
          <w:rFonts w:ascii="Times New Roman" w:hAnsi="Times New Roman"/>
          <w:b/>
        </w:rPr>
        <w:t>Психопросвещение</w:t>
      </w:r>
      <w:proofErr w:type="spellEnd"/>
      <w:r w:rsidRPr="004254E0">
        <w:rPr>
          <w:rFonts w:ascii="Times New Roman" w:hAnsi="Times New Roman"/>
          <w:b/>
        </w:rPr>
        <w:t xml:space="preserve"> в системе психологического сопровожден</w:t>
      </w:r>
      <w:r>
        <w:rPr>
          <w:rFonts w:ascii="Times New Roman" w:hAnsi="Times New Roman"/>
          <w:b/>
        </w:rPr>
        <w:t xml:space="preserve">ия </w:t>
      </w:r>
      <w:r w:rsidR="00875055"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</w:rPr>
        <w:t>уча</w:t>
      </w:r>
      <w:r w:rsidR="00875055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щихся при подготовке к ОГЭ и ЕГЭ.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Психологическое просвещение представляет собой формирование у обучающихся и их родителей (законных представителей), у педагогических работников и руководителей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4254E0">
        <w:rPr>
          <w:rFonts w:ascii="Times New Roman" w:hAnsi="Times New Roman"/>
        </w:rPr>
        <w:t>самоопределения</w:t>
      </w:r>
      <w:proofErr w:type="gramEnd"/>
      <w:r w:rsidRPr="004254E0">
        <w:rPr>
          <w:rFonts w:ascii="Times New Roman" w:hAnsi="Times New Roman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Задачи психологического просвещения в рамках психологической подготовки к ГИА можно охарактеризовать следующим образом: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ознакомление родителей  с актуальными проблемами детей и сообщение подходящих на данном этапе развития ребенка формы детско-родительского общения;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создание условий для получения  необходимых психолого-педагогических знаний и навыков, которые помогли бы педагогам в  работе с учащимися, имеющими трудности обучения;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вооружение учащихся знаниями о своих психологических особенностях и умениями  эффективно организовывать свою учебную деятельность в соответствии с этими особенностями;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информирование учащихся и их родителей о процедуре проведения ГИА.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Нами осуществляются  следующие формы просветительской работы: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 xml:space="preserve">проведение классных часов, где учащиеся узнают о способах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 xml:space="preserve"> и самоорганизации, способах снятия тревожности, особенностях возрастного развития;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проведение родительских собраний вмести с детьми, где можно обсуждать воз</w:t>
      </w:r>
      <w:r>
        <w:rPr>
          <w:rFonts w:ascii="Times New Roman" w:hAnsi="Times New Roman"/>
        </w:rPr>
        <w:t>никшие проблемы, вопросы сообща.</w:t>
      </w:r>
    </w:p>
    <w:p w:rsidR="004254E0" w:rsidRDefault="004254E0" w:rsidP="007C1811">
      <w:pPr>
        <w:spacing w:after="0"/>
        <w:jc w:val="both"/>
        <w:rPr>
          <w:rFonts w:ascii="Times New Roman" w:hAnsi="Times New Roman"/>
        </w:rPr>
      </w:pPr>
    </w:p>
    <w:p w:rsidR="004254E0" w:rsidRPr="007C1811" w:rsidRDefault="004254E0" w:rsidP="007C1811">
      <w:pPr>
        <w:spacing w:after="0"/>
        <w:jc w:val="both"/>
        <w:rPr>
          <w:rFonts w:ascii="Times New Roman" w:hAnsi="Times New Roman"/>
        </w:rPr>
      </w:pPr>
    </w:p>
    <w:p w:rsidR="00E35893" w:rsidRDefault="003E3166" w:rsidP="007C18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1811">
        <w:rPr>
          <w:rFonts w:ascii="Times New Roman" w:hAnsi="Times New Roman"/>
          <w:b/>
          <w:sz w:val="24"/>
          <w:szCs w:val="24"/>
        </w:rPr>
        <w:t xml:space="preserve">Примерный календарный план работы педагога-психолога с </w:t>
      </w:r>
      <w:r w:rsidR="00AB211B">
        <w:rPr>
          <w:rFonts w:ascii="Times New Roman" w:hAnsi="Times New Roman"/>
          <w:b/>
          <w:sz w:val="24"/>
          <w:szCs w:val="24"/>
        </w:rPr>
        <w:t>обучающимися</w:t>
      </w:r>
      <w:r w:rsidRPr="007C1811">
        <w:rPr>
          <w:rFonts w:ascii="Times New Roman" w:hAnsi="Times New Roman"/>
          <w:b/>
          <w:sz w:val="24"/>
          <w:szCs w:val="24"/>
        </w:rPr>
        <w:t xml:space="preserve"> по психологическому сопровождению подготовки к ОГЭ и ЕГЭ.</w:t>
      </w:r>
    </w:p>
    <w:p w:rsidR="007C1811" w:rsidRPr="007C1811" w:rsidRDefault="007C1811" w:rsidP="007C18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998"/>
        <w:gridCol w:w="1653"/>
      </w:tblGrid>
      <w:tr w:rsidR="00E35893" w:rsidTr="005A7FD1">
        <w:tc>
          <w:tcPr>
            <w:tcW w:w="534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409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2977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998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1653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5A7FD1" w:rsidTr="005A7FD1">
        <w:trPr>
          <w:trHeight w:val="248"/>
        </w:trPr>
        <w:tc>
          <w:tcPr>
            <w:tcW w:w="534" w:type="dxa"/>
            <w:tcBorders>
              <w:bottom w:val="single" w:sz="4" w:space="0" w:color="auto"/>
            </w:tcBorders>
          </w:tcPr>
          <w:p w:rsidR="005A7FD1" w:rsidRPr="00E35893" w:rsidRDefault="005A7FD1" w:rsidP="005A7FD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и утверждение плана работы по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дготовке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выпускников к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</w:tr>
      <w:tr w:rsidR="005A7FD1" w:rsidTr="005A7FD1">
        <w:trPr>
          <w:trHeight w:val="519"/>
        </w:trPr>
        <w:tc>
          <w:tcPr>
            <w:tcW w:w="534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с учащимися </w:t>
            </w:r>
            <w:r w:rsidR="008304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9-х, </w:t>
            </w: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11-х классов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Диагностика.</w:t>
            </w:r>
          </w:p>
          <w:p w:rsidR="005A7FD1" w:rsidRDefault="005A7FD1" w:rsidP="00E358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7FD1" w:rsidRDefault="005A7FD1" w:rsidP="00E35893">
            <w:pPr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  <w:p w:rsidR="005A7FD1" w:rsidRP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Тест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Филлипса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тревожности выпускников.</w:t>
            </w:r>
          </w:p>
          <w:p w:rsid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5A7FD1" w:rsidRDefault="005A7FD1" w:rsidP="005A7FD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октябрь-ноябрь</w:t>
            </w: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Тест «Стресс»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Анкета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8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стресса у выпускников.</w:t>
            </w:r>
          </w:p>
        </w:tc>
        <w:tc>
          <w:tcPr>
            <w:tcW w:w="1653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Тест «Моральная устойчивость»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8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моральной устойчивости.</w:t>
            </w:r>
          </w:p>
        </w:tc>
        <w:tc>
          <w:tcPr>
            <w:tcW w:w="1653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rPr>
          <w:trHeight w:val="910"/>
        </w:trPr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рекомендаций выпускникам по подготовке к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 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rPr>
          <w:trHeight w:val="856"/>
        </w:trPr>
        <w:tc>
          <w:tcPr>
            <w:tcW w:w="534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2409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Индивидуальные и групповые занятия (по запросу)</w:t>
            </w: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Как лучше подготовиться к экзаменам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1653" w:type="dxa"/>
          </w:tcPr>
          <w:p w:rsidR="005A7FD1" w:rsidRPr="00E35893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Поведение на экзамене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Память и приёмы запоминания.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rPr>
          <w:trHeight w:val="1421"/>
        </w:trPr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«Эффективные способы запоминания большого объёма учебного материала»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Сообщить об эффективных способах запоминания большого объёма материала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«Способы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стрессовой ситуации». Сказка «Страус»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рекомендации по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стрессовой ситуации. Помочь учащимся осмыслить собственную модель поведения в кризисной ситуации.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1E6D84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Занятие</w:t>
            </w:r>
            <w:r w:rsidR="005A7FD1"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элементами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арттерапии</w:t>
            </w:r>
            <w:proofErr w:type="spellEnd"/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«ГИА: с чувством, с толком, с расстановкой» (9кл)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«Как сохранить спокойствие» (11кл.)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по сохранению спокойствия во время экзамена и во время подготовки к нему.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март-апрель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стенда для выпускников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«Время вспомнить о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по подготовке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январь-февраль</w:t>
            </w: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родителями выпускников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«Психологические особенности подготовки к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ЕГЭ».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«Как противостоять стрессу».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февраль-март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методических рекомендаций родителям.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февраль-март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Консультации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Индивидуальное информирование и консультирование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вопросам, связанных с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помощи по вопросам, свя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занных с подготовкой к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учителями -предметниками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выработка оптимальной стратегии подготовки к экзамену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форме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методических рекомендаций учителям – предметникам по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дготовке выпускников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классными руководителями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Психологическая помощь в период подготовки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учащимися по подготовке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A7FD1" w:rsidTr="005A7FD1">
        <w:trPr>
          <w:trHeight w:val="414"/>
        </w:trPr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методических рекомендаций классным руководителям по подготовке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выпускников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Нормативная документация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протокола родительского собрания.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февраль-март</w:t>
            </w:r>
          </w:p>
        </w:tc>
      </w:tr>
    </w:tbl>
    <w:p w:rsidR="00BE4F43" w:rsidRDefault="00BE4F43" w:rsidP="00FC2C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11" w:rsidRPr="00322B51" w:rsidRDefault="007C1811" w:rsidP="00FC2C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F0B" w:rsidRPr="007C1811" w:rsidRDefault="00E24F0B" w:rsidP="005B700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1811">
        <w:rPr>
          <w:rFonts w:ascii="Times New Roman" w:hAnsi="Times New Roman"/>
          <w:b/>
          <w:sz w:val="24"/>
          <w:szCs w:val="24"/>
        </w:rPr>
        <w:t>Тематическое планирование зан</w:t>
      </w:r>
      <w:r w:rsidR="00FC2C56" w:rsidRPr="007C1811">
        <w:rPr>
          <w:rFonts w:ascii="Times New Roman" w:hAnsi="Times New Roman"/>
          <w:b/>
          <w:sz w:val="24"/>
          <w:szCs w:val="24"/>
        </w:rPr>
        <w:t xml:space="preserve">ятий по подготовке к </w:t>
      </w:r>
      <w:r w:rsidR="003E3166" w:rsidRPr="007C1811">
        <w:rPr>
          <w:rFonts w:ascii="Times New Roman" w:hAnsi="Times New Roman"/>
          <w:b/>
          <w:sz w:val="24"/>
          <w:szCs w:val="24"/>
        </w:rPr>
        <w:t xml:space="preserve">ОГЭ и </w:t>
      </w:r>
      <w:r w:rsidR="00FC2C56" w:rsidRPr="007C1811">
        <w:rPr>
          <w:rFonts w:ascii="Times New Roman" w:hAnsi="Times New Roman"/>
          <w:b/>
          <w:sz w:val="24"/>
          <w:szCs w:val="24"/>
        </w:rPr>
        <w:t>ЕГЭ</w:t>
      </w:r>
      <w:r w:rsidRPr="007C181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9927" w:type="dxa"/>
        <w:tblLayout w:type="fixed"/>
        <w:tblLook w:val="04A0" w:firstRow="1" w:lastRow="0" w:firstColumn="1" w:lastColumn="0" w:noHBand="0" w:noVBand="1"/>
      </w:tblPr>
      <w:tblGrid>
        <w:gridCol w:w="817"/>
        <w:gridCol w:w="1247"/>
        <w:gridCol w:w="3638"/>
        <w:gridCol w:w="32"/>
        <w:gridCol w:w="4161"/>
        <w:gridCol w:w="32"/>
      </w:tblGrid>
      <w:tr w:rsidR="004D245B" w:rsidTr="005A7FD1"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№ занятия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4D245B" w:rsidP="004D245B">
            <w:pPr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670" w:type="dxa"/>
            <w:gridSpan w:val="2"/>
          </w:tcPr>
          <w:p w:rsidR="004D245B" w:rsidRPr="00322B51" w:rsidRDefault="004D245B" w:rsidP="004D245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4193" w:type="dxa"/>
            <w:gridSpan w:val="2"/>
          </w:tcPr>
          <w:p w:rsidR="004D245B" w:rsidRPr="00322B51" w:rsidRDefault="004D245B" w:rsidP="004D245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Формы работы, используемые методики</w:t>
            </w:r>
          </w:p>
        </w:tc>
      </w:tr>
      <w:tr w:rsidR="004D245B" w:rsidTr="005A7FD1"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5A7FD1" w:rsidP="005A7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4D245B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70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Знакомство. 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 Создание групповой сплоченности.</w:t>
            </w:r>
          </w:p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Принятие правил работы группы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Формирование положительного настроя на работу. Формирование единого рабочего пространства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Упражнение «Комплимент»,  Дискуссия на тему «Возможности, которые предлагает нам жизнь», Упражнение «Молодец!»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D245B" w:rsidTr="005A7FD1">
        <w:trPr>
          <w:gridAfter w:val="1"/>
          <w:wAfter w:w="32" w:type="dxa"/>
          <w:trHeight w:val="1975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638" w:type="dxa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Актуализация проблем при подготовке к </w:t>
            </w:r>
            <w:r w:rsidR="003E3166">
              <w:rPr>
                <w:rFonts w:ascii="Times New Roman" w:hAnsi="Times New Roman"/>
              </w:rPr>
              <w:t xml:space="preserve">ОГЭ и </w:t>
            </w:r>
            <w:r w:rsidRPr="004D245B">
              <w:rPr>
                <w:rFonts w:ascii="Times New Roman" w:hAnsi="Times New Roman"/>
              </w:rPr>
              <w:t>ЕГЭ (мини-упражнения)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Упражнение-разминка «Ассоциации – 1», «Ассоциации – 2», методика многомерной оценки детской тревожности (МОДТ) Е.Е. </w:t>
            </w:r>
            <w:proofErr w:type="spellStart"/>
            <w:r w:rsidRPr="004D245B">
              <w:rPr>
                <w:rFonts w:ascii="Times New Roman" w:hAnsi="Times New Roman"/>
              </w:rPr>
              <w:t>Ромицына</w:t>
            </w:r>
            <w:proofErr w:type="spellEnd"/>
          </w:p>
        </w:tc>
      </w:tr>
      <w:tr w:rsidR="004D245B" w:rsidTr="005A7FD1">
        <w:trPr>
          <w:gridAfter w:val="1"/>
          <w:wAfter w:w="32" w:type="dxa"/>
          <w:trHeight w:val="697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638" w:type="dxa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Диагностика уровня осведомленности учащихся о процедуре сдачи </w:t>
            </w:r>
            <w:r w:rsidR="003E3166">
              <w:rPr>
                <w:rFonts w:ascii="Times New Roman" w:hAnsi="Times New Roman"/>
              </w:rPr>
              <w:t xml:space="preserve">ОГЭ и </w:t>
            </w:r>
            <w:r w:rsidRPr="004D245B">
              <w:rPr>
                <w:rFonts w:ascii="Times New Roman" w:hAnsi="Times New Roman"/>
              </w:rPr>
              <w:t>ЕГЭ.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Индивидуальная. </w:t>
            </w:r>
          </w:p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Тест О.В. Ереминой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638" w:type="dxa"/>
          </w:tcPr>
          <w:p w:rsidR="00322B51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Как лучше подготовиться к занятиям</w:t>
            </w:r>
            <w:r w:rsidR="00322B51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для стимуляции познавательных способностей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Тест «Моральная устойчивость», Мини-лекция «Как готовиться к экзаменам», Медитативно-релаксационное упражнение – «Храм тишины»</w:t>
            </w:r>
          </w:p>
        </w:tc>
      </w:tr>
      <w:tr w:rsidR="004D245B" w:rsidTr="005A7FD1">
        <w:trPr>
          <w:gridAfter w:val="1"/>
          <w:wAfter w:w="32" w:type="dxa"/>
          <w:trHeight w:val="659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Арт-терапия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повысить</w:t>
            </w: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стрессоустойчивость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AB211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Упражнения «Преодоление»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Поведение на экзамене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Способы снятия нервно-психического напряжения</w:t>
            </w:r>
            <w:r w:rsidRPr="00AB211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Прощай, напряжение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Мини-лекция «Как вести себя во время экзаменов», Дискуссия в малых группах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Память и приемы запоминания (часть 1)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бороться со стрессом.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Упражнение «Комплимент», Упражнение: «На льдине», Мини-лекция: Память. Приемы организации запоминаемого материала.</w:t>
            </w:r>
          </w:p>
        </w:tc>
      </w:tr>
      <w:tr w:rsidR="004D245B" w:rsidRPr="00EE502E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апрель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Память и приемы запоминания (часть2)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Эмоции и поведение.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Мини-лекция:  Методы активного запоминания, Упражнение «Я хвалю себя за то, что...»</w:t>
            </w:r>
            <w:proofErr w:type="gramStart"/>
            <w:r w:rsidRPr="00AB211B">
              <w:rPr>
                <w:rFonts w:ascii="Times New Roman" w:hAnsi="Times New Roman"/>
              </w:rPr>
              <w:t xml:space="preserve"> ,</w:t>
            </w:r>
            <w:proofErr w:type="gramEnd"/>
            <w:r w:rsidRPr="00AB211B">
              <w:rPr>
                <w:rFonts w:ascii="Times New Roman" w:hAnsi="Times New Roman"/>
              </w:rPr>
              <w:t xml:space="preserve"> Упражнение «Покажи пальцем»</w:t>
            </w:r>
          </w:p>
        </w:tc>
      </w:tr>
      <w:tr w:rsidR="004D245B" w:rsidRPr="00EE502E" w:rsidTr="005A7FD1">
        <w:trPr>
          <w:gridAfter w:val="1"/>
          <w:wAfter w:w="32" w:type="dxa"/>
          <w:trHeight w:val="691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апрель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Методы работы с текстами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управлять своими эмоциями</w:t>
            </w:r>
          </w:p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Упражнение. Работа с текстом, Упражнение «Пустой стул».</w:t>
            </w:r>
          </w:p>
        </w:tc>
      </w:tr>
      <w:tr w:rsidR="004D245B" w:rsidRPr="00EE502E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10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май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«Я уже сдал экзамены (успешно)»</w:t>
            </w:r>
          </w:p>
          <w:p w:rsidR="00322B51" w:rsidRPr="00AB211B" w:rsidRDefault="001E6D84" w:rsidP="00322B5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Занятие</w:t>
            </w:r>
            <w:r w:rsidR="00322B51"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«как справиться со стрессом»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AB211B">
              <w:rPr>
                <w:rFonts w:ascii="Times New Roman" w:hAnsi="Times New Roman"/>
              </w:rPr>
              <w:t xml:space="preserve">Индивидуальна, групповая. Методика многомерной оценки детской тревожности (МОДТ) Е.Е. </w:t>
            </w:r>
            <w:proofErr w:type="spellStart"/>
            <w:r w:rsidRPr="00AB211B">
              <w:rPr>
                <w:rFonts w:ascii="Times New Roman" w:hAnsi="Times New Roman"/>
              </w:rPr>
              <w:t>Ромицына</w:t>
            </w:r>
            <w:proofErr w:type="spellEnd"/>
            <w:r w:rsidRPr="00AB211B">
              <w:rPr>
                <w:rFonts w:ascii="Times New Roman" w:hAnsi="Times New Roman"/>
              </w:rPr>
              <w:t>.</w:t>
            </w:r>
          </w:p>
        </w:tc>
      </w:tr>
    </w:tbl>
    <w:p w:rsidR="007C1811" w:rsidRDefault="007C1811" w:rsidP="007C1811">
      <w:pPr>
        <w:spacing w:after="0"/>
        <w:jc w:val="both"/>
        <w:rPr>
          <w:rFonts w:ascii="Times New Roman" w:hAnsi="Times New Roman"/>
          <w:b/>
        </w:rPr>
      </w:pP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Литература, используемая при подготовке тренинга: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1. </w:t>
      </w:r>
      <w:r w:rsidRPr="007C1811">
        <w:rPr>
          <w:rFonts w:ascii="Times New Roman" w:hAnsi="Times New Roman"/>
          <w:i/>
        </w:rPr>
        <w:t>Анн Л. Ф.</w:t>
      </w:r>
      <w:r w:rsidRPr="007C1811">
        <w:rPr>
          <w:rFonts w:ascii="Times New Roman" w:hAnsi="Times New Roman"/>
        </w:rPr>
        <w:t xml:space="preserve"> Психологический тренинг с</w:t>
      </w:r>
      <w:r w:rsidR="00AB211B">
        <w:rPr>
          <w:rFonts w:ascii="Times New Roman" w:hAnsi="Times New Roman"/>
        </w:rPr>
        <w:t xml:space="preserve"> </w:t>
      </w:r>
      <w:r w:rsidR="001E6D84">
        <w:rPr>
          <w:rFonts w:ascii="Times New Roman" w:hAnsi="Times New Roman"/>
        </w:rPr>
        <w:t>подростками. – СПб</w:t>
      </w:r>
      <w:proofErr w:type="gramStart"/>
      <w:r w:rsidR="001E6D84">
        <w:rPr>
          <w:rFonts w:ascii="Times New Roman" w:hAnsi="Times New Roman"/>
        </w:rPr>
        <w:t xml:space="preserve">.: </w:t>
      </w:r>
      <w:proofErr w:type="gramEnd"/>
      <w:r w:rsidR="001E6D84">
        <w:rPr>
          <w:rFonts w:ascii="Times New Roman" w:hAnsi="Times New Roman"/>
        </w:rPr>
        <w:t>Питер, 2019</w:t>
      </w:r>
      <w:r w:rsidRPr="007C1811">
        <w:rPr>
          <w:rFonts w:ascii="Times New Roman" w:hAnsi="Times New Roman"/>
        </w:rPr>
        <w:t>. – 271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2. </w:t>
      </w:r>
      <w:proofErr w:type="spellStart"/>
      <w:r w:rsidRPr="007C1811">
        <w:rPr>
          <w:rFonts w:ascii="Times New Roman" w:hAnsi="Times New Roman"/>
          <w:i/>
        </w:rPr>
        <w:t>Вачков</w:t>
      </w:r>
      <w:proofErr w:type="spellEnd"/>
      <w:r w:rsidRPr="007C1811">
        <w:rPr>
          <w:rFonts w:ascii="Times New Roman" w:hAnsi="Times New Roman"/>
          <w:i/>
        </w:rPr>
        <w:t xml:space="preserve"> И.В.</w:t>
      </w:r>
      <w:r w:rsidRPr="007C1811">
        <w:rPr>
          <w:rFonts w:ascii="Times New Roman" w:hAnsi="Times New Roman"/>
        </w:rPr>
        <w:t xml:space="preserve"> Основы технологии группов</w:t>
      </w:r>
      <w:r w:rsidR="00AB211B">
        <w:rPr>
          <w:rFonts w:ascii="Times New Roman" w:hAnsi="Times New Roman"/>
        </w:rPr>
        <w:t>ого тренинга. – М.: Ось-89. 2019</w:t>
      </w:r>
      <w:r w:rsidRPr="007C1811">
        <w:rPr>
          <w:rFonts w:ascii="Times New Roman" w:hAnsi="Times New Roman"/>
        </w:rPr>
        <w:t>. – 224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3. </w:t>
      </w:r>
      <w:r w:rsidRPr="007C1811">
        <w:rPr>
          <w:rFonts w:ascii="Times New Roman" w:hAnsi="Times New Roman"/>
          <w:i/>
        </w:rPr>
        <w:t>Грачева Л.В.</w:t>
      </w:r>
      <w:r w:rsidRPr="007C1811">
        <w:rPr>
          <w:rFonts w:ascii="Times New Roman" w:hAnsi="Times New Roman"/>
        </w:rPr>
        <w:t xml:space="preserve"> Эмоциональный тренинг: искусство властвовать собой. Самоиндукция эмоций, упражнения актерского тренинга, </w:t>
      </w:r>
      <w:r w:rsidR="001E6D84">
        <w:rPr>
          <w:rFonts w:ascii="Times New Roman" w:hAnsi="Times New Roman"/>
        </w:rPr>
        <w:t xml:space="preserve">исследования. – </w:t>
      </w:r>
      <w:proofErr w:type="spellStart"/>
      <w:r w:rsidR="001E6D84">
        <w:rPr>
          <w:rFonts w:ascii="Times New Roman" w:hAnsi="Times New Roman"/>
        </w:rPr>
        <w:t>Спб</w:t>
      </w:r>
      <w:proofErr w:type="spellEnd"/>
      <w:r w:rsidR="001E6D84">
        <w:rPr>
          <w:rFonts w:ascii="Times New Roman" w:hAnsi="Times New Roman"/>
        </w:rPr>
        <w:t>.: Речь, 2019</w:t>
      </w:r>
      <w:r w:rsidRPr="007C1811">
        <w:rPr>
          <w:rFonts w:ascii="Times New Roman" w:hAnsi="Times New Roman"/>
        </w:rPr>
        <w:t>. – 120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4. </w:t>
      </w:r>
      <w:r w:rsidRPr="007C1811">
        <w:rPr>
          <w:rFonts w:ascii="Times New Roman" w:hAnsi="Times New Roman"/>
          <w:i/>
        </w:rPr>
        <w:t>Евтихов О.В.</w:t>
      </w:r>
      <w:r w:rsidRPr="007C1811">
        <w:rPr>
          <w:rFonts w:ascii="Times New Roman" w:hAnsi="Times New Roman"/>
        </w:rPr>
        <w:t xml:space="preserve"> Практика психологичес</w:t>
      </w:r>
      <w:r w:rsidR="00AB211B">
        <w:rPr>
          <w:rFonts w:ascii="Times New Roman" w:hAnsi="Times New Roman"/>
        </w:rPr>
        <w:t xml:space="preserve">кого тренинга. – </w:t>
      </w:r>
      <w:proofErr w:type="spellStart"/>
      <w:r w:rsidR="00AB211B">
        <w:rPr>
          <w:rFonts w:ascii="Times New Roman" w:hAnsi="Times New Roman"/>
        </w:rPr>
        <w:t>Спб</w:t>
      </w:r>
      <w:proofErr w:type="spellEnd"/>
      <w:r w:rsidR="00AB211B">
        <w:rPr>
          <w:rFonts w:ascii="Times New Roman" w:hAnsi="Times New Roman"/>
        </w:rPr>
        <w:t>.: Речь, 20</w:t>
      </w:r>
      <w:r w:rsidR="001E6D84">
        <w:rPr>
          <w:rFonts w:ascii="Times New Roman" w:hAnsi="Times New Roman"/>
        </w:rPr>
        <w:t>20</w:t>
      </w:r>
      <w:r w:rsidRPr="007C1811">
        <w:rPr>
          <w:rFonts w:ascii="Times New Roman" w:hAnsi="Times New Roman"/>
        </w:rPr>
        <w:t>. – 256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5. </w:t>
      </w:r>
      <w:proofErr w:type="spellStart"/>
      <w:r w:rsidRPr="007C1811">
        <w:rPr>
          <w:rFonts w:ascii="Times New Roman" w:hAnsi="Times New Roman"/>
          <w:i/>
        </w:rPr>
        <w:t>Заморев</w:t>
      </w:r>
      <w:proofErr w:type="spellEnd"/>
      <w:r w:rsidRPr="007C1811">
        <w:rPr>
          <w:rFonts w:ascii="Times New Roman" w:hAnsi="Times New Roman"/>
          <w:i/>
        </w:rPr>
        <w:t xml:space="preserve"> С.И.</w:t>
      </w:r>
      <w:r w:rsidRPr="007C1811">
        <w:rPr>
          <w:rFonts w:ascii="Times New Roman" w:hAnsi="Times New Roman"/>
        </w:rPr>
        <w:t xml:space="preserve"> Игровая терапия. Совсем не дет</w:t>
      </w:r>
      <w:r w:rsidR="00AB211B">
        <w:rPr>
          <w:rFonts w:ascii="Times New Roman" w:hAnsi="Times New Roman"/>
        </w:rPr>
        <w:t>ские проблемы – СПб</w:t>
      </w:r>
      <w:proofErr w:type="gramStart"/>
      <w:r w:rsidR="00AB211B">
        <w:rPr>
          <w:rFonts w:ascii="Times New Roman" w:hAnsi="Times New Roman"/>
        </w:rPr>
        <w:t xml:space="preserve">.: </w:t>
      </w:r>
      <w:proofErr w:type="gramEnd"/>
      <w:r w:rsidR="00AB211B">
        <w:rPr>
          <w:rFonts w:ascii="Times New Roman" w:hAnsi="Times New Roman"/>
        </w:rPr>
        <w:t>Речь, 20</w:t>
      </w:r>
      <w:r w:rsidR="001E6D84">
        <w:rPr>
          <w:rFonts w:ascii="Times New Roman" w:hAnsi="Times New Roman"/>
        </w:rPr>
        <w:t>20</w:t>
      </w:r>
      <w:r w:rsidRPr="007C1811">
        <w:rPr>
          <w:rFonts w:ascii="Times New Roman" w:hAnsi="Times New Roman"/>
        </w:rPr>
        <w:t>. – 135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6. </w:t>
      </w:r>
      <w:proofErr w:type="spellStart"/>
      <w:r w:rsidRPr="007C1811">
        <w:rPr>
          <w:rFonts w:ascii="Times New Roman" w:hAnsi="Times New Roman"/>
          <w:i/>
        </w:rPr>
        <w:t>Макартычева</w:t>
      </w:r>
      <w:proofErr w:type="spellEnd"/>
      <w:r w:rsidRPr="007C1811">
        <w:rPr>
          <w:rFonts w:ascii="Times New Roman" w:hAnsi="Times New Roman"/>
          <w:i/>
        </w:rPr>
        <w:t xml:space="preserve"> Г.И.</w:t>
      </w:r>
      <w:r w:rsidRPr="007C1811">
        <w:rPr>
          <w:rFonts w:ascii="Times New Roman" w:hAnsi="Times New Roman"/>
        </w:rPr>
        <w:t xml:space="preserve"> Тренинг для подростков: профилактика асоциальн</w:t>
      </w:r>
      <w:r w:rsidR="00AB211B">
        <w:rPr>
          <w:rFonts w:ascii="Times New Roman" w:hAnsi="Times New Roman"/>
        </w:rPr>
        <w:t>ого поведения. – СПб</w:t>
      </w:r>
      <w:proofErr w:type="gramStart"/>
      <w:r w:rsidR="00AB211B">
        <w:rPr>
          <w:rFonts w:ascii="Times New Roman" w:hAnsi="Times New Roman"/>
        </w:rPr>
        <w:t xml:space="preserve">.: </w:t>
      </w:r>
      <w:proofErr w:type="gramEnd"/>
      <w:r w:rsidR="00AB211B">
        <w:rPr>
          <w:rFonts w:ascii="Times New Roman" w:hAnsi="Times New Roman"/>
        </w:rPr>
        <w:t>Речь, 20</w:t>
      </w:r>
      <w:r w:rsidR="001E6D84">
        <w:rPr>
          <w:rFonts w:ascii="Times New Roman" w:hAnsi="Times New Roman"/>
        </w:rPr>
        <w:t>21</w:t>
      </w:r>
      <w:r w:rsidRPr="007C1811">
        <w:rPr>
          <w:rFonts w:ascii="Times New Roman" w:hAnsi="Times New Roman"/>
        </w:rPr>
        <w:t>. – 192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7. </w:t>
      </w:r>
      <w:proofErr w:type="spellStart"/>
      <w:r w:rsidRPr="007C1811">
        <w:rPr>
          <w:rFonts w:ascii="Times New Roman" w:hAnsi="Times New Roman"/>
          <w:i/>
        </w:rPr>
        <w:t>Ромек</w:t>
      </w:r>
      <w:proofErr w:type="spellEnd"/>
      <w:r w:rsidRPr="007C1811">
        <w:rPr>
          <w:rFonts w:ascii="Times New Roman" w:hAnsi="Times New Roman"/>
          <w:i/>
        </w:rPr>
        <w:t xml:space="preserve"> В.Г.</w:t>
      </w:r>
      <w:r w:rsidRPr="007C1811">
        <w:rPr>
          <w:rFonts w:ascii="Times New Roman" w:hAnsi="Times New Roman"/>
        </w:rPr>
        <w:t xml:space="preserve"> Тренинг уверенности в межличностны</w:t>
      </w:r>
      <w:r w:rsidR="00AB211B">
        <w:rPr>
          <w:rFonts w:ascii="Times New Roman" w:hAnsi="Times New Roman"/>
        </w:rPr>
        <w:t xml:space="preserve">х отношениях. – </w:t>
      </w:r>
      <w:proofErr w:type="spellStart"/>
      <w:r w:rsidR="00AB211B">
        <w:rPr>
          <w:rFonts w:ascii="Times New Roman" w:hAnsi="Times New Roman"/>
        </w:rPr>
        <w:t>Спб</w:t>
      </w:r>
      <w:proofErr w:type="spellEnd"/>
      <w:r w:rsidR="00AB211B">
        <w:rPr>
          <w:rFonts w:ascii="Times New Roman" w:hAnsi="Times New Roman"/>
        </w:rPr>
        <w:t>.: Речь, 2019</w:t>
      </w:r>
      <w:r w:rsidRPr="007C1811">
        <w:rPr>
          <w:rFonts w:ascii="Times New Roman" w:hAnsi="Times New Roman"/>
        </w:rPr>
        <w:t>. – 175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8. </w:t>
      </w:r>
      <w:proofErr w:type="spellStart"/>
      <w:r w:rsidRPr="007C1811">
        <w:rPr>
          <w:rFonts w:ascii="Times New Roman" w:hAnsi="Times New Roman"/>
          <w:i/>
        </w:rPr>
        <w:t>Стебенева</w:t>
      </w:r>
      <w:proofErr w:type="spellEnd"/>
      <w:r w:rsidRPr="007C1811">
        <w:rPr>
          <w:rFonts w:ascii="Times New Roman" w:hAnsi="Times New Roman"/>
          <w:i/>
        </w:rPr>
        <w:t xml:space="preserve"> Н., Королева Н.</w:t>
      </w:r>
      <w:r w:rsidRPr="007C1811">
        <w:rPr>
          <w:rFonts w:ascii="Times New Roman" w:hAnsi="Times New Roman"/>
        </w:rPr>
        <w:t xml:space="preserve"> Программа психолого-педагогических мероприятий для выпускников в период подготовки к единому государственному экзамену «Путь к успеху»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9. </w:t>
      </w:r>
      <w:r w:rsidRPr="007C1811">
        <w:rPr>
          <w:rFonts w:ascii="Times New Roman" w:hAnsi="Times New Roman"/>
          <w:i/>
        </w:rPr>
        <w:t>Шевцова И.В.</w:t>
      </w:r>
      <w:r w:rsidRPr="007C1811">
        <w:rPr>
          <w:rFonts w:ascii="Times New Roman" w:hAnsi="Times New Roman"/>
        </w:rPr>
        <w:t xml:space="preserve"> Тренинг лично</w:t>
      </w:r>
      <w:r w:rsidR="00AB211B">
        <w:rPr>
          <w:rFonts w:ascii="Times New Roman" w:hAnsi="Times New Roman"/>
        </w:rPr>
        <w:t>стного роста. – СПб</w:t>
      </w:r>
      <w:proofErr w:type="gramStart"/>
      <w:r w:rsidR="00AB211B">
        <w:rPr>
          <w:rFonts w:ascii="Times New Roman" w:hAnsi="Times New Roman"/>
        </w:rPr>
        <w:t xml:space="preserve">.: </w:t>
      </w:r>
      <w:proofErr w:type="gramEnd"/>
      <w:r w:rsidR="00AB211B">
        <w:rPr>
          <w:rFonts w:ascii="Times New Roman" w:hAnsi="Times New Roman"/>
        </w:rPr>
        <w:t>Речь, 20</w:t>
      </w:r>
      <w:r w:rsidR="001E6D84">
        <w:rPr>
          <w:rFonts w:ascii="Times New Roman" w:hAnsi="Times New Roman"/>
        </w:rPr>
        <w:t>22</w:t>
      </w:r>
      <w:r w:rsidRPr="007C1811">
        <w:rPr>
          <w:rFonts w:ascii="Times New Roman" w:hAnsi="Times New Roman"/>
        </w:rPr>
        <w:t>. – 144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10. </w:t>
      </w:r>
      <w:proofErr w:type="spellStart"/>
      <w:r w:rsidRPr="007C1811">
        <w:rPr>
          <w:rFonts w:ascii="Times New Roman" w:hAnsi="Times New Roman"/>
          <w:i/>
        </w:rPr>
        <w:t>Шурухт</w:t>
      </w:r>
      <w:proofErr w:type="spellEnd"/>
      <w:r w:rsidRPr="007C1811">
        <w:rPr>
          <w:rFonts w:ascii="Times New Roman" w:hAnsi="Times New Roman"/>
          <w:i/>
        </w:rPr>
        <w:t xml:space="preserve"> С.М.</w:t>
      </w:r>
      <w:r w:rsidRPr="007C1811">
        <w:rPr>
          <w:rFonts w:ascii="Times New Roman" w:hAnsi="Times New Roman"/>
        </w:rPr>
        <w:t xml:space="preserve"> Подростковый возраст: развитие креативности, самосознания, эмоций, коммуникации и отв</w:t>
      </w:r>
      <w:r w:rsidR="00AB211B">
        <w:rPr>
          <w:rFonts w:ascii="Times New Roman" w:hAnsi="Times New Roman"/>
        </w:rPr>
        <w:t>етственности. – СПб</w:t>
      </w:r>
      <w:proofErr w:type="gramStart"/>
      <w:r w:rsidR="00AB211B">
        <w:rPr>
          <w:rFonts w:ascii="Times New Roman" w:hAnsi="Times New Roman"/>
        </w:rPr>
        <w:t xml:space="preserve">.: </w:t>
      </w:r>
      <w:proofErr w:type="gramEnd"/>
      <w:r w:rsidR="00AB211B">
        <w:rPr>
          <w:rFonts w:ascii="Times New Roman" w:hAnsi="Times New Roman"/>
        </w:rPr>
        <w:t>Речь, 20</w:t>
      </w:r>
      <w:r w:rsidR="001E6D84">
        <w:rPr>
          <w:rFonts w:ascii="Times New Roman" w:hAnsi="Times New Roman"/>
        </w:rPr>
        <w:t>21</w:t>
      </w:r>
      <w:r w:rsidRPr="007C1811">
        <w:rPr>
          <w:rFonts w:ascii="Times New Roman" w:hAnsi="Times New Roman"/>
        </w:rPr>
        <w:t>. – 112 с.</w:t>
      </w:r>
    </w:p>
    <w:p w:rsidR="005B700D" w:rsidRPr="007C1811" w:rsidRDefault="007C1811" w:rsidP="007C1811">
      <w:pPr>
        <w:spacing w:after="0"/>
        <w:rPr>
          <w:rFonts w:ascii="Times New Roman" w:hAnsi="Times New Roman"/>
          <w:b/>
          <w:u w:val="single"/>
        </w:rPr>
      </w:pPr>
      <w:r w:rsidRPr="007C1811">
        <w:rPr>
          <w:rFonts w:ascii="Times New Roman" w:hAnsi="Times New Roman"/>
        </w:rPr>
        <w:t>11.</w:t>
      </w:r>
      <w:r w:rsidR="005A7FD1" w:rsidRPr="007C1811">
        <w:rPr>
          <w:rFonts w:ascii="Times New Roman" w:eastAsia="Times New Roman" w:hAnsi="Times New Roman"/>
          <w:i/>
          <w:color w:val="000000"/>
          <w:lang w:eastAsia="ru-RU"/>
        </w:rPr>
        <w:t>Шевцова И.В.</w:t>
      </w:r>
      <w:r w:rsidR="005A7FD1" w:rsidRPr="007C1811">
        <w:rPr>
          <w:rFonts w:ascii="Times New Roman" w:eastAsia="Times New Roman" w:hAnsi="Times New Roman"/>
          <w:color w:val="000000"/>
          <w:lang w:eastAsia="ru-RU"/>
        </w:rPr>
        <w:t xml:space="preserve"> Тренинг лично</w:t>
      </w:r>
      <w:r w:rsidR="00AB211B">
        <w:rPr>
          <w:rFonts w:ascii="Times New Roman" w:eastAsia="Times New Roman" w:hAnsi="Times New Roman"/>
          <w:color w:val="000000"/>
          <w:lang w:eastAsia="ru-RU"/>
        </w:rPr>
        <w:t>стного рост</w:t>
      </w:r>
      <w:r w:rsidR="001E6D84">
        <w:rPr>
          <w:rFonts w:ascii="Times New Roman" w:eastAsia="Times New Roman" w:hAnsi="Times New Roman"/>
          <w:color w:val="000000"/>
          <w:lang w:eastAsia="ru-RU"/>
        </w:rPr>
        <w:t>а. – СПб.: Речь, 2019</w:t>
      </w:r>
      <w:r w:rsidR="005A7FD1" w:rsidRPr="007C1811">
        <w:rPr>
          <w:rFonts w:ascii="Times New Roman" w:eastAsia="Times New Roman" w:hAnsi="Times New Roman"/>
          <w:color w:val="000000"/>
          <w:lang w:eastAsia="ru-RU"/>
        </w:rPr>
        <w:t xml:space="preserve">. – 144 </w:t>
      </w:r>
      <w:proofErr w:type="gramStart"/>
      <w:r w:rsidR="005A7FD1" w:rsidRPr="007C1811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Pr="000B6945" w:rsidRDefault="005B700D" w:rsidP="00637590">
      <w:pPr>
        <w:spacing w:line="240" w:lineRule="auto"/>
      </w:pPr>
    </w:p>
    <w:sectPr w:rsidR="005B700D" w:rsidRPr="000B6945" w:rsidSect="001E6D84">
      <w:footerReference w:type="default" r:id="rId10"/>
      <w:pgSz w:w="11906" w:h="16838"/>
      <w:pgMar w:top="1134" w:right="850" w:bottom="113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6A" w:rsidRDefault="00C91C6A" w:rsidP="00285C76">
      <w:pPr>
        <w:spacing w:after="0" w:line="240" w:lineRule="auto"/>
      </w:pPr>
      <w:r>
        <w:separator/>
      </w:r>
    </w:p>
  </w:endnote>
  <w:endnote w:type="continuationSeparator" w:id="0">
    <w:p w:rsidR="00C91C6A" w:rsidRDefault="00C91C6A" w:rsidP="0028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61" w:rsidRDefault="001F46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6A" w:rsidRDefault="00C91C6A" w:rsidP="00285C76">
      <w:pPr>
        <w:spacing w:after="0" w:line="240" w:lineRule="auto"/>
      </w:pPr>
      <w:r>
        <w:separator/>
      </w:r>
    </w:p>
  </w:footnote>
  <w:footnote w:type="continuationSeparator" w:id="0">
    <w:p w:rsidR="00C91C6A" w:rsidRDefault="00C91C6A" w:rsidP="0028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D1"/>
    <w:multiLevelType w:val="multilevel"/>
    <w:tmpl w:val="F6D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0047"/>
    <w:multiLevelType w:val="hybridMultilevel"/>
    <w:tmpl w:val="845C51F2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08C060BE"/>
    <w:multiLevelType w:val="hybridMultilevel"/>
    <w:tmpl w:val="41584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3275F"/>
    <w:multiLevelType w:val="multilevel"/>
    <w:tmpl w:val="366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16E24"/>
    <w:multiLevelType w:val="hybridMultilevel"/>
    <w:tmpl w:val="519AD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17707"/>
    <w:multiLevelType w:val="hybridMultilevel"/>
    <w:tmpl w:val="178E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463A2"/>
    <w:multiLevelType w:val="multilevel"/>
    <w:tmpl w:val="383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E37A7"/>
    <w:multiLevelType w:val="hybridMultilevel"/>
    <w:tmpl w:val="591E5606"/>
    <w:lvl w:ilvl="0" w:tplc="4AE6C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AD1118"/>
    <w:multiLevelType w:val="hybridMultilevel"/>
    <w:tmpl w:val="CD1424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20116F"/>
    <w:multiLevelType w:val="multilevel"/>
    <w:tmpl w:val="07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B7E1C"/>
    <w:multiLevelType w:val="multilevel"/>
    <w:tmpl w:val="A7A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324FE"/>
    <w:multiLevelType w:val="multilevel"/>
    <w:tmpl w:val="D2C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F6831"/>
    <w:multiLevelType w:val="multilevel"/>
    <w:tmpl w:val="B8C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23BE0"/>
    <w:multiLevelType w:val="hybridMultilevel"/>
    <w:tmpl w:val="A7340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A22231"/>
    <w:multiLevelType w:val="multilevel"/>
    <w:tmpl w:val="B71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E3D9D"/>
    <w:multiLevelType w:val="multilevel"/>
    <w:tmpl w:val="074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D311D"/>
    <w:multiLevelType w:val="multilevel"/>
    <w:tmpl w:val="AE5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E6935"/>
    <w:multiLevelType w:val="multilevel"/>
    <w:tmpl w:val="A7B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D6580"/>
    <w:multiLevelType w:val="multilevel"/>
    <w:tmpl w:val="46022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27A4A"/>
    <w:multiLevelType w:val="multilevel"/>
    <w:tmpl w:val="F9D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C193D"/>
    <w:multiLevelType w:val="hybridMultilevel"/>
    <w:tmpl w:val="B5866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7D07EA"/>
    <w:multiLevelType w:val="multilevel"/>
    <w:tmpl w:val="AEE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F57D2"/>
    <w:multiLevelType w:val="multilevel"/>
    <w:tmpl w:val="C794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C60A1"/>
    <w:multiLevelType w:val="multilevel"/>
    <w:tmpl w:val="891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43105"/>
    <w:multiLevelType w:val="hybridMultilevel"/>
    <w:tmpl w:val="F8129388"/>
    <w:lvl w:ilvl="0" w:tplc="B4E8B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9"/>
  </w:num>
  <w:num w:numId="10">
    <w:abstractNumId w:val="11"/>
  </w:num>
  <w:num w:numId="11">
    <w:abstractNumId w:val="9"/>
  </w:num>
  <w:num w:numId="12">
    <w:abstractNumId w:val="22"/>
  </w:num>
  <w:num w:numId="13">
    <w:abstractNumId w:val="6"/>
  </w:num>
  <w:num w:numId="14">
    <w:abstractNumId w:val="18"/>
  </w:num>
  <w:num w:numId="15">
    <w:abstractNumId w:val="21"/>
  </w:num>
  <w:num w:numId="16">
    <w:abstractNumId w:val="17"/>
  </w:num>
  <w:num w:numId="17">
    <w:abstractNumId w:val="12"/>
  </w:num>
  <w:num w:numId="18">
    <w:abstractNumId w:val="14"/>
  </w:num>
  <w:num w:numId="19">
    <w:abstractNumId w:val="16"/>
  </w:num>
  <w:num w:numId="20">
    <w:abstractNumId w:val="15"/>
  </w:num>
  <w:num w:numId="21">
    <w:abstractNumId w:val="23"/>
  </w:num>
  <w:num w:numId="22">
    <w:abstractNumId w:val="10"/>
  </w:num>
  <w:num w:numId="23">
    <w:abstractNumId w:val="3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36"/>
    <w:rsid w:val="00062836"/>
    <w:rsid w:val="000947EF"/>
    <w:rsid w:val="00094F79"/>
    <w:rsid w:val="000B6945"/>
    <w:rsid w:val="000D7789"/>
    <w:rsid w:val="001E6D84"/>
    <w:rsid w:val="001F4661"/>
    <w:rsid w:val="00202148"/>
    <w:rsid w:val="00241B9C"/>
    <w:rsid w:val="00256374"/>
    <w:rsid w:val="00285C76"/>
    <w:rsid w:val="002A10EC"/>
    <w:rsid w:val="002F2AE3"/>
    <w:rsid w:val="00322B51"/>
    <w:rsid w:val="003C6885"/>
    <w:rsid w:val="003D6996"/>
    <w:rsid w:val="003E3166"/>
    <w:rsid w:val="00407728"/>
    <w:rsid w:val="0040774C"/>
    <w:rsid w:val="004254E0"/>
    <w:rsid w:val="0043228E"/>
    <w:rsid w:val="00456F0A"/>
    <w:rsid w:val="00461353"/>
    <w:rsid w:val="00472563"/>
    <w:rsid w:val="004A508E"/>
    <w:rsid w:val="004D245B"/>
    <w:rsid w:val="00561A71"/>
    <w:rsid w:val="00582259"/>
    <w:rsid w:val="005906DF"/>
    <w:rsid w:val="005A7FD1"/>
    <w:rsid w:val="005B700D"/>
    <w:rsid w:val="00623B31"/>
    <w:rsid w:val="00626ACE"/>
    <w:rsid w:val="00637590"/>
    <w:rsid w:val="00683878"/>
    <w:rsid w:val="00692693"/>
    <w:rsid w:val="00693AF4"/>
    <w:rsid w:val="006C6C61"/>
    <w:rsid w:val="006E5DC7"/>
    <w:rsid w:val="00726267"/>
    <w:rsid w:val="007547A8"/>
    <w:rsid w:val="007A3E0E"/>
    <w:rsid w:val="007C1811"/>
    <w:rsid w:val="007C338D"/>
    <w:rsid w:val="007E6EC8"/>
    <w:rsid w:val="008304A5"/>
    <w:rsid w:val="00875055"/>
    <w:rsid w:val="008B12D4"/>
    <w:rsid w:val="00903D7A"/>
    <w:rsid w:val="00912D4B"/>
    <w:rsid w:val="00AB211B"/>
    <w:rsid w:val="00B30D9D"/>
    <w:rsid w:val="00B410AA"/>
    <w:rsid w:val="00B46EF9"/>
    <w:rsid w:val="00BE4F43"/>
    <w:rsid w:val="00C91C6A"/>
    <w:rsid w:val="00CA380C"/>
    <w:rsid w:val="00D23398"/>
    <w:rsid w:val="00DD5923"/>
    <w:rsid w:val="00DE69F1"/>
    <w:rsid w:val="00E24F0B"/>
    <w:rsid w:val="00E35893"/>
    <w:rsid w:val="00E4438B"/>
    <w:rsid w:val="00EA64C0"/>
    <w:rsid w:val="00EE502E"/>
    <w:rsid w:val="00F1242A"/>
    <w:rsid w:val="00F4084D"/>
    <w:rsid w:val="00F47C2C"/>
    <w:rsid w:val="00FB70C2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C6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6C61"/>
    <w:pPr>
      <w:keepNext/>
      <w:spacing w:after="0" w:line="240" w:lineRule="auto"/>
      <w:ind w:left="720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F43"/>
    <w:pPr>
      <w:ind w:left="720"/>
      <w:contextualSpacing/>
    </w:pPr>
  </w:style>
  <w:style w:type="table" w:styleId="a6">
    <w:name w:val="Table Grid"/>
    <w:basedOn w:val="a1"/>
    <w:uiPriority w:val="59"/>
    <w:rsid w:val="00E2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C7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C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C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rsid w:val="006C6C6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C6C61"/>
    <w:pPr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22B51"/>
  </w:style>
  <w:style w:type="character" w:customStyle="1" w:styleId="dg-libraryrate--title">
    <w:name w:val="dg-library__rate--title"/>
    <w:basedOn w:val="a0"/>
    <w:rsid w:val="00322B51"/>
  </w:style>
  <w:style w:type="character" w:customStyle="1" w:styleId="dg-libraryrate--number">
    <w:name w:val="dg-library__rate--number"/>
    <w:basedOn w:val="a0"/>
    <w:rsid w:val="00322B51"/>
  </w:style>
  <w:style w:type="paragraph" w:customStyle="1" w:styleId="infolavkatitle">
    <w:name w:val="infolavka__title"/>
    <w:basedOn w:val="a"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61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C6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6C61"/>
    <w:pPr>
      <w:keepNext/>
      <w:spacing w:after="0" w:line="240" w:lineRule="auto"/>
      <w:ind w:left="720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F43"/>
    <w:pPr>
      <w:ind w:left="720"/>
      <w:contextualSpacing/>
    </w:pPr>
  </w:style>
  <w:style w:type="table" w:styleId="a6">
    <w:name w:val="Table Grid"/>
    <w:basedOn w:val="a1"/>
    <w:uiPriority w:val="59"/>
    <w:rsid w:val="00E2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C7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C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C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rsid w:val="006C6C6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C6C61"/>
    <w:pPr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22B51"/>
  </w:style>
  <w:style w:type="character" w:customStyle="1" w:styleId="dg-libraryrate--title">
    <w:name w:val="dg-library__rate--title"/>
    <w:basedOn w:val="a0"/>
    <w:rsid w:val="00322B51"/>
  </w:style>
  <w:style w:type="character" w:customStyle="1" w:styleId="dg-libraryrate--number">
    <w:name w:val="dg-library__rate--number"/>
    <w:basedOn w:val="a0"/>
    <w:rsid w:val="00322B51"/>
  </w:style>
  <w:style w:type="paragraph" w:customStyle="1" w:styleId="infolavkatitle">
    <w:name w:val="infolavka__title"/>
    <w:basedOn w:val="a"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6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B332-F30B-4B8A-B21D-404DDFF7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FFF868765403</cp:lastModifiedBy>
  <cp:revision>4</cp:revision>
  <cp:lastPrinted>2024-12-16T08:48:00Z</cp:lastPrinted>
  <dcterms:created xsi:type="dcterms:W3CDTF">2024-12-15T20:45:00Z</dcterms:created>
  <dcterms:modified xsi:type="dcterms:W3CDTF">2024-12-18T08:27:00Z</dcterms:modified>
</cp:coreProperties>
</file>