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33"/>
        <w:gridCol w:w="1101"/>
        <w:gridCol w:w="23"/>
        <w:gridCol w:w="1820"/>
        <w:gridCol w:w="142"/>
        <w:gridCol w:w="6"/>
        <w:gridCol w:w="3048"/>
      </w:tblGrid>
      <w:tr w:rsidR="000C1F85" w:rsidRPr="00E33BB0" w:rsidTr="00BC2CEF">
        <w:trPr>
          <w:cantSplit/>
          <w:trHeight w:val="1727"/>
        </w:trPr>
        <w:tc>
          <w:tcPr>
            <w:tcW w:w="15104" w:type="dxa"/>
            <w:gridSpan w:val="8"/>
            <w:shd w:val="clear" w:color="auto" w:fill="auto"/>
          </w:tcPr>
          <w:p w:rsidR="000C1F85" w:rsidRDefault="000C1F85" w:rsidP="00BC2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1F85" w:rsidRDefault="000C1F85" w:rsidP="00BC2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1F85" w:rsidRPr="00E33BB0" w:rsidRDefault="00863C48" w:rsidP="00BC2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0C1F85"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КАЛЕНДАРНЫЙ ПЛАН ВОСПИТАТЕЛЬНОЙ РАБОТЫ МОУ «Бельская СОШ» </w:t>
            </w:r>
          </w:p>
          <w:p w:rsidR="000C1F85" w:rsidRPr="00E33BB0" w:rsidRDefault="000C1F85" w:rsidP="00BC2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2024-2025 уч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ебный </w:t>
            </w: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0C1F85" w:rsidRPr="00281C91" w:rsidRDefault="000C1F85" w:rsidP="00BC2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3B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1C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среднего общего образования</w:t>
            </w:r>
            <w:r w:rsidR="00D2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(с изменениями и дополнениями)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события, мероприятия</w:t>
            </w:r>
          </w:p>
          <w:p w:rsidR="000C1F85" w:rsidRPr="00E33BB0" w:rsidRDefault="000C1F85" w:rsidP="00BC2CE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 время проведения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1F85" w:rsidRPr="00E33BB0" w:rsidTr="00BC2CEF">
        <w:trPr>
          <w:cantSplit/>
          <w:trHeight w:val="397"/>
        </w:trPr>
        <w:tc>
          <w:tcPr>
            <w:tcW w:w="15104" w:type="dxa"/>
            <w:gridSpan w:val="8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15104" w:type="dxa"/>
            <w:gridSpan w:val="8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Модуль «Урочная деятельность»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наставничества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успевающих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над неуспевающими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соответствующего содержания уроков, заданий, вспомогательных материалов, проблемных ситуаций для обсуждений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подготовки групповых и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обучающихся в дистанционных интеллектуальных играх</w:t>
            </w:r>
            <w:proofErr w:type="gramEnd"/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окончания Второй мировой войны (1945 г.)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история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ики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 лет со дня рождения российского писателя Н.А. Островского (1904 – 1936)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BC2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языка и </w:t>
            </w:r>
            <w:r w:rsidRPr="00E95CA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Интернета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200 лет со дня рождения русского поэта И.С. Никитина (1824 – 1861)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="00BC2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 и </w:t>
            </w:r>
            <w:r w:rsidRPr="00E95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EC6FA8" w:rsidRP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языка и 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советского поэта Э. А. Асадова (1923—2004)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EC6FA8" w:rsidRP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языка и 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="00EC6FA8" w:rsidRP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 и 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 человека.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заповедников и национальных парков России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5D07DD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</w:t>
            </w:r>
            <w:r w:rsidR="000C1F85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еографии и биологии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EC6FA8" w:rsidRP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языка и 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защиты персональных данных. Международный день без Интернета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165 лет со дня рождения русского писателя А. П. Чехова (1860–1904) 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EC6FA8" w:rsidRP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языка и 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EC6FA8" w:rsidRP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языка и 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280 лет со дня рождения русского адмирала Ф. Ф. Ушакова (1745–1817) 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130 лет со дня рождения российского певца, народного артиста СССР Л. О. Утёсова (1895–1982)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воинской славы России.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 русских воинов князя А. Невского над немецкими рыцарями на Чудском озере (Ледовое побоище, 1242</w:t>
            </w:r>
            <w:proofErr w:type="gramEnd"/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лет основанию Русского музея в Санкт-Петербурге (1895) 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НАНИЯ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180 лет со дня рождения русского биолога И. И. Мечникова (1845–191</w:t>
            </w:r>
            <w:proofErr w:type="gramEnd"/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EC6FA8" w:rsidRP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языка и 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843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843F85" w:rsidRPr="00EC6FA8" w:rsidRDefault="00843F85" w:rsidP="000C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EC6FA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Проведение предметных недель по</w:t>
            </w:r>
            <w:r w:rsidR="000C4344" w:rsidRPr="00EC6FA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Pr="00EC6FA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биологии, химии, технологии, фи</w:t>
            </w:r>
            <w:r w:rsidR="000C4344" w:rsidRPr="00EC6FA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зической культуре, информатики с </w:t>
            </w:r>
            <w:r w:rsidRPr="00EC6FA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включением вопросов питания</w:t>
            </w:r>
          </w:p>
          <w:p w:rsidR="00843F85" w:rsidRPr="00EC6FA8" w:rsidRDefault="00843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843F85" w:rsidRPr="00EC6FA8" w:rsidRDefault="00843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843F85" w:rsidRPr="00EC6FA8" w:rsidRDefault="00843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A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 течение года</w:t>
            </w:r>
          </w:p>
        </w:tc>
        <w:tc>
          <w:tcPr>
            <w:tcW w:w="3048" w:type="dxa"/>
            <w:shd w:val="clear" w:color="auto" w:fill="auto"/>
          </w:tcPr>
          <w:p w:rsidR="00843F85" w:rsidRPr="00EC6FA8" w:rsidRDefault="00843F85" w:rsidP="00BC2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A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Заместитель директора</w:t>
            </w:r>
            <w:r w:rsidRPr="00EC6FA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br/>
              <w:t>по УВР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15104" w:type="dxa"/>
            <w:gridSpan w:val="8"/>
            <w:shd w:val="clear" w:color="auto" w:fill="auto"/>
          </w:tcPr>
          <w:p w:rsidR="000C1F85" w:rsidRPr="00E33BB0" w:rsidRDefault="000C1F85" w:rsidP="00BC2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 Курсы внеурочной деятельности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внеурочной деятельности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плана, в том числе «Разговоры о важном», «Россия – мои горизонты», «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общеразвивающих программ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плана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и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реализующие курсы ВД, ДООП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в объединения дополнительного образования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02-15.09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реализующие ДООП, классные руководители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муниципальных, региональных, всероссийских конкурсах детского творчества и спорта 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реализующие ДООП, курсы ВД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соревнованиях ШСК согласно плану клуба (волейбол, баскетбол, лыжня)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8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8" w:type="dxa"/>
            <w:shd w:val="clear" w:color="auto" w:fill="auto"/>
          </w:tcPr>
          <w:p w:rsidR="000C1F85" w:rsidRPr="00E33BB0" w:rsidRDefault="000C1F85" w:rsidP="00BC2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31" w:type="dxa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13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gridSpan w:val="3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54" w:type="dxa"/>
            <w:gridSpan w:val="2"/>
            <w:shd w:val="clear" w:color="auto" w:fill="auto"/>
          </w:tcPr>
          <w:p w:rsidR="000C1F85" w:rsidRDefault="000C1F85" w:rsidP="00BC2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физкультуры,</w:t>
            </w:r>
          </w:p>
          <w:p w:rsidR="000C1F85" w:rsidRPr="00E33BB0" w:rsidRDefault="000C1F85" w:rsidP="00BC2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15104" w:type="dxa"/>
            <w:gridSpan w:val="8"/>
            <w:shd w:val="clear" w:color="auto" w:fill="auto"/>
          </w:tcPr>
          <w:p w:rsidR="000C1F85" w:rsidRPr="00E33BB0" w:rsidRDefault="000C1F85" w:rsidP="00BC2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Поднятие флага. Гимн. «Разговор о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понедельник, первый урок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часов, участие в Днях единых</w:t>
            </w:r>
          </w:p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обучающимся по ТБ, ПДД, ППБ</w:t>
            </w:r>
          </w:p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портфолио с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внеурочной деятельности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классом</w:t>
            </w:r>
          </w:p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классных мероприятий с учащимися согласно плану воспитательной работы с классом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Инициирование и поддержка участия класса в общешкольных делах, мероприятиях, оказание помощи в их подготовке, проведении и анализе. 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муниципальные, региональные, федеральные мероприятия, помощь в подготовке, проведении и анализе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профилактика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программы дополнительного образования.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 в четверть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EC6FA8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советник директора по ВР, педагог-организатор, </w:t>
            </w:r>
          </w:p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«Мы помним!», посвященная Дню солидарности в борьбе с терроризмом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EC6FA8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советник директора по ВР, педагог-организатор, </w:t>
            </w:r>
          </w:p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Спортивно-игровая программа «День здоровья».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EC6FA8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советник директора по ВР, педагог-организатор, </w:t>
            </w:r>
          </w:p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EC6FA8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советник директора по ВР, педагог-организатор, </w:t>
            </w:r>
          </w:p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19-20.09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концерте «День учителя»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EC6FA8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советник директора по ВР, педагог-организатор, </w:t>
            </w:r>
          </w:p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посвященная Международному дню пожилых людей.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30.09-02.09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EC6FA8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советник директора по ВР, педагог-организатор, </w:t>
            </w:r>
          </w:p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19.-21.010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EC6FA8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советник директора по ВР, педагог-организатор, </w:t>
            </w:r>
          </w:p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организатор, советник директора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рганизатор, советник директора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02-12.11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есничества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«Родничок» Трошкина Г.П.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Наума –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грамотника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Посвящение первоклассников в ученики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педагог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рганизатор,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«Елочка – 2024»</w:t>
            </w:r>
          </w:p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есничества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«Родничок» Трошкина Г.П.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творчества «Моя семья»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 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02.12-13.12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часы «Одна семья, но традиций много»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 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новогодних мероприятиях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 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23-27.12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Губернаторской ёлке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«Рождественская ёлка»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 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Года мира и победы над нацизмом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 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13.01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EC6FA8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F85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  <w:r w:rsidR="000C1F85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                                      Классные руководители</w:t>
            </w:r>
          </w:p>
        </w:tc>
      </w:tr>
      <w:tr w:rsidR="000C1F85" w:rsidRPr="00E33BB0" w:rsidTr="00BC2CEF">
        <w:trPr>
          <w:cantSplit/>
          <w:trHeight w:val="1347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с сотрудниками правоохранительных органов и прокуратурой по противодействию экстремизма и терроризма, профилактики безнадзорности, профилактики правонарушений среди несовершеннолетних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юного героя-антифашиста</w:t>
            </w:r>
          </w:p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«Отважное сердце»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 Классные беседы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военно –</w:t>
            </w:r>
            <w:r w:rsidR="000D3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патриотической песни «ЗОРИ». 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 организатор, классные руководители 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Конкурсно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-развлекательная программа «Масленица, угощай! Всем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подавай»</w:t>
            </w:r>
          </w:p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24.02-28.02.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C1F85" w:rsidRPr="00E33BB0" w:rsidRDefault="000C1F85" w:rsidP="00E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учителя 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стрельбе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D3BB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EC6FA8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ФЗК и ОБЗР 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0C1F85" w:rsidRPr="00E33BB0" w:rsidRDefault="000C1F85" w:rsidP="00E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                                      учителя </w:t>
            </w:r>
            <w:r w:rsidR="00EC6FA8" w:rsidRP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D9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и ОБЗР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0C1F85" w:rsidRPr="00E33BB0" w:rsidRDefault="000C1F85" w:rsidP="00E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                                      учителя </w:t>
            </w:r>
            <w:r w:rsidR="00EC6FA8" w:rsidRP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Лыжный марш-бросок к памятнику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АСНЕВО</w:t>
            </w:r>
            <w:proofErr w:type="spellEnd"/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0C1F85" w:rsidRPr="00E33BB0" w:rsidRDefault="000C1F85" w:rsidP="00EC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EC6FA8" w:rsidRP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 Педагог- организатор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85" w:rsidRPr="00E33BB0" w:rsidTr="00BC2CEF">
        <w:trPr>
          <w:cantSplit/>
          <w:trHeight w:val="221"/>
        </w:trPr>
        <w:tc>
          <w:tcPr>
            <w:tcW w:w="8964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Декада, посвященная Дню освобождения города Белого и Бельского района</w:t>
            </w:r>
          </w:p>
          <w:p w:rsidR="000C1F85" w:rsidRPr="00E33BB0" w:rsidRDefault="000C1F85" w:rsidP="00BC2CEF">
            <w:pPr>
              <w:numPr>
                <w:ilvl w:val="0"/>
                <w:numId w:val="26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митинге, посвящённом освобождению города Белого и Бельского района от немецко-фашистских захватчиков</w:t>
            </w:r>
          </w:p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D9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 №1</w:t>
            </w:r>
          </w:p>
        </w:tc>
        <w:tc>
          <w:tcPr>
            <w:tcW w:w="1124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01.03-10.03</w:t>
            </w:r>
          </w:p>
          <w:p w:rsidR="000C1F85" w:rsidRPr="00E33BB0" w:rsidRDefault="000C1F85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0C1F85" w:rsidRPr="00E33BB0" w:rsidRDefault="00EC6FA8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>етник по воспитанию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                                      Классные руководители</w:t>
            </w:r>
          </w:p>
        </w:tc>
      </w:tr>
    </w:tbl>
    <w:p w:rsidR="000C1F85" w:rsidRPr="00E33BB0" w:rsidRDefault="000C1F85" w:rsidP="000C1F8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ook w:val="01E0" w:firstRow="1" w:lastRow="1" w:firstColumn="1" w:lastColumn="1" w:noHBand="0" w:noVBand="0"/>
      </w:tblPr>
      <w:tblGrid>
        <w:gridCol w:w="3644"/>
        <w:gridCol w:w="5093"/>
        <w:gridCol w:w="128"/>
        <w:gridCol w:w="1823"/>
        <w:gridCol w:w="1468"/>
        <w:gridCol w:w="2948"/>
      </w:tblGrid>
      <w:tr w:rsidR="000C1F85" w:rsidRPr="00E33BB0" w:rsidTr="00BC2CEF">
        <w:trPr>
          <w:cantSplit/>
          <w:trHeight w:val="221"/>
        </w:trPr>
        <w:tc>
          <w:tcPr>
            <w:tcW w:w="8737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951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0" w:type="auto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педагог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рганизатор, советник директора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737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951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0" w:type="auto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ВР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737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мероприятиях, посвященных Дню Космонавтики</w:t>
            </w:r>
          </w:p>
        </w:tc>
        <w:tc>
          <w:tcPr>
            <w:tcW w:w="1951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08.-12.04</w:t>
            </w:r>
          </w:p>
        </w:tc>
        <w:tc>
          <w:tcPr>
            <w:tcW w:w="0" w:type="auto"/>
            <w:shd w:val="clear" w:color="auto" w:fill="auto"/>
          </w:tcPr>
          <w:p w:rsidR="000C1F85" w:rsidRPr="00E33BB0" w:rsidRDefault="00EC6FA8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r w:rsidR="000C1F85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C1F85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C1F85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рганизатор, советник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0C1F85" w:rsidRPr="00E33BB0" w:rsidTr="00BC2CEF">
        <w:trPr>
          <w:cantSplit/>
          <w:trHeight w:val="916"/>
        </w:trPr>
        <w:tc>
          <w:tcPr>
            <w:tcW w:w="8737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951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0" w:type="auto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рганизатор, советник директора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737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951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0" w:type="auto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737" w:type="dxa"/>
            <w:gridSpan w:val="2"/>
            <w:shd w:val="clear" w:color="auto" w:fill="auto"/>
          </w:tcPr>
          <w:p w:rsidR="000C1F85" w:rsidRPr="00CF0FD9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D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1951" w:type="dxa"/>
            <w:gridSpan w:val="2"/>
          </w:tcPr>
          <w:p w:rsidR="000C1F85" w:rsidRPr="00CF0FD9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D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0C1F85" w:rsidRPr="00CF0FD9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D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0C1F85" w:rsidRPr="00CF0FD9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CF0FD9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F0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C1F85" w:rsidRPr="00CF0FD9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FD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F0FD9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737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5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победы</w:t>
            </w:r>
          </w:p>
          <w:p w:rsidR="000C1F85" w:rsidRPr="00E33BB0" w:rsidRDefault="000C1F85" w:rsidP="00BC2CEF">
            <w:pPr>
              <w:spacing w:after="0" w:line="240" w:lineRule="auto"/>
              <w:ind w:left="5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митинге, посвящённом Дню Победы</w:t>
            </w:r>
          </w:p>
          <w:p w:rsidR="000C1F85" w:rsidRPr="00CF0FD9" w:rsidRDefault="000C1F85" w:rsidP="00BC2CEF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D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 №1</w:t>
            </w:r>
          </w:p>
          <w:p w:rsidR="000C1F85" w:rsidRPr="00E33BB0" w:rsidRDefault="000C1F85" w:rsidP="00BC2CEF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  <w:p w:rsidR="000C1F85" w:rsidRPr="00E33BB0" w:rsidRDefault="000C1F85" w:rsidP="00BC2CEF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85" w:rsidRPr="00E33BB0" w:rsidRDefault="000C1F85" w:rsidP="00BC2CEF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  <w:p w:rsidR="000C1F85" w:rsidRPr="00E33BB0" w:rsidRDefault="000C1F85" w:rsidP="00BC2CEF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85" w:rsidRPr="00E33BB0" w:rsidRDefault="000C1F85" w:rsidP="00BC2CEF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Тематические классные часы</w:t>
            </w:r>
          </w:p>
          <w:p w:rsidR="000C1F85" w:rsidRPr="00E33BB0" w:rsidRDefault="000C1F85" w:rsidP="00BC2CEF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85" w:rsidRPr="00E33BB0" w:rsidRDefault="000C1F85" w:rsidP="00BC2CEF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«Поздравь ветерана»</w:t>
            </w:r>
          </w:p>
          <w:p w:rsidR="000C1F85" w:rsidRPr="00E33BB0" w:rsidRDefault="000C1F85" w:rsidP="00BC2CEF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05.05-08.05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05.05-08.05.</w:t>
            </w:r>
          </w:p>
        </w:tc>
        <w:tc>
          <w:tcPr>
            <w:tcW w:w="0" w:type="auto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737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«Фигурное вождение велосипеда»</w:t>
            </w:r>
          </w:p>
        </w:tc>
        <w:tc>
          <w:tcPr>
            <w:tcW w:w="1951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0" w:type="auto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0C1F85" w:rsidRPr="00E33BB0" w:rsidTr="00BC2CEF">
        <w:trPr>
          <w:cantSplit/>
          <w:trHeight w:val="221"/>
        </w:trPr>
        <w:tc>
          <w:tcPr>
            <w:tcW w:w="8737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с сотрудниками правоохранительных органов и прокуратурой по противодействию экстремизма и терроризма, профилактики безнадзорности, профилактики правонарушений среди несовершеннолетних</w:t>
            </w:r>
          </w:p>
        </w:tc>
        <w:tc>
          <w:tcPr>
            <w:tcW w:w="1951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F85" w:rsidRPr="00E33BB0" w:rsidTr="00BC2CEF">
        <w:trPr>
          <w:cantSplit/>
          <w:trHeight w:val="221"/>
        </w:trPr>
        <w:tc>
          <w:tcPr>
            <w:tcW w:w="8737" w:type="dxa"/>
            <w:gridSpan w:val="2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районных и областных мероприятиях                     </w:t>
            </w:r>
          </w:p>
          <w:p w:rsidR="000C1F85" w:rsidRPr="00E33BB0" w:rsidRDefault="000C1F85" w:rsidP="00BC2CEF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(по отдельному плану)</w:t>
            </w:r>
          </w:p>
        </w:tc>
        <w:tc>
          <w:tcPr>
            <w:tcW w:w="1951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F85" w:rsidRPr="00E33BB0" w:rsidTr="000D3BB5">
        <w:trPr>
          <w:cantSplit/>
          <w:trHeight w:val="221"/>
        </w:trPr>
        <w:tc>
          <w:tcPr>
            <w:tcW w:w="8737" w:type="dxa"/>
            <w:gridSpan w:val="2"/>
            <w:tcBorders>
              <w:bottom w:val="single" w:sz="4" w:space="0" w:color="003300"/>
            </w:tcBorders>
            <w:shd w:val="clear" w:color="auto" w:fill="auto"/>
          </w:tcPr>
          <w:p w:rsidR="000C1F85" w:rsidRPr="00E33BB0" w:rsidRDefault="00BC2CEF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Торжественное </w:t>
            </w:r>
            <w:r w:rsidR="000C1F85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«Последний звонок»</w:t>
            </w:r>
          </w:p>
        </w:tc>
        <w:tc>
          <w:tcPr>
            <w:tcW w:w="1951" w:type="dxa"/>
            <w:gridSpan w:val="2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0" w:type="auto"/>
            <w:shd w:val="clear" w:color="auto" w:fill="auto"/>
          </w:tcPr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организатор, советник директора</w:t>
            </w:r>
            <w:r w:rsidR="00BC2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воспитанию</w:t>
            </w:r>
          </w:p>
          <w:p w:rsidR="000C1F85" w:rsidRPr="00E33BB0" w:rsidRDefault="000C1F85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43F85" w:rsidRPr="00E33BB0" w:rsidTr="000D3BB5">
        <w:trPr>
          <w:cantSplit/>
          <w:trHeight w:val="221"/>
        </w:trPr>
        <w:tc>
          <w:tcPr>
            <w:tcW w:w="8737" w:type="dxa"/>
            <w:gridSpan w:val="2"/>
            <w:tcBorders>
              <w:bottom w:val="nil"/>
            </w:tcBorders>
            <w:shd w:val="clear" w:color="auto" w:fill="auto"/>
          </w:tcPr>
          <w:p w:rsidR="00843F85" w:rsidRPr="000D3BB5" w:rsidRDefault="00843F85" w:rsidP="0034031D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Оформление в классах уголков</w:t>
            </w:r>
            <w:r w:rsidRPr="005D07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7D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«Здоровое питание - здоровые дети!»</w:t>
            </w:r>
            <w:r w:rsidRPr="000D3BB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51" w:type="dxa"/>
            <w:gridSpan w:val="2"/>
          </w:tcPr>
          <w:p w:rsidR="00843F85" w:rsidRPr="002122BD" w:rsidRDefault="00843F85" w:rsidP="0034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43F85" w:rsidRPr="002122BD" w:rsidRDefault="00136A8B" w:rsidP="0034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  </w:t>
            </w:r>
            <w:r w:rsidR="00843F85" w:rsidRPr="002122B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сентябрь -</w:t>
            </w:r>
            <w:r w:rsidR="00843F85" w:rsidRPr="002122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3F85" w:rsidRPr="002122B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843F85" w:rsidRPr="002122BD" w:rsidRDefault="00843F85" w:rsidP="0034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Учителя – предметники,</w:t>
            </w:r>
            <w:r w:rsidRPr="002122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22B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классные руководители</w:t>
            </w:r>
          </w:p>
        </w:tc>
      </w:tr>
      <w:tr w:rsidR="008B56C7" w:rsidRPr="00E33BB0" w:rsidTr="000D3BB5">
        <w:trPr>
          <w:cantSplit/>
          <w:trHeight w:val="221"/>
        </w:trPr>
        <w:tc>
          <w:tcPr>
            <w:tcW w:w="8737" w:type="dxa"/>
            <w:gridSpan w:val="2"/>
            <w:tcBorders>
              <w:top w:val="nil"/>
            </w:tcBorders>
            <w:shd w:val="clear" w:color="auto" w:fill="auto"/>
          </w:tcPr>
          <w:p w:rsidR="008B56C7" w:rsidRPr="002122BD" w:rsidRDefault="008B56C7" w:rsidP="0034031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B56C7" w:rsidRPr="002122BD" w:rsidRDefault="008B56C7" w:rsidP="0034031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«За что скажем   «спасибо» поварам»</w:t>
            </w:r>
          </w:p>
        </w:tc>
        <w:tc>
          <w:tcPr>
            <w:tcW w:w="1951" w:type="dxa"/>
            <w:gridSpan w:val="2"/>
          </w:tcPr>
          <w:p w:rsidR="008B56C7" w:rsidRPr="002122BD" w:rsidRDefault="0034031D" w:rsidP="0034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2122BD" w:rsidRDefault="008B56C7" w:rsidP="0034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месяца</w:t>
            </w:r>
          </w:p>
        </w:tc>
        <w:tc>
          <w:tcPr>
            <w:tcW w:w="0" w:type="auto"/>
            <w:shd w:val="clear" w:color="auto" w:fill="auto"/>
          </w:tcPr>
          <w:p w:rsidR="008B56C7" w:rsidRPr="002122BD" w:rsidRDefault="008B56C7" w:rsidP="0034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МОУ «Бельская СОШ»</w:t>
            </w:r>
          </w:p>
        </w:tc>
      </w:tr>
      <w:tr w:rsidR="008B56C7" w:rsidRPr="00E33BB0" w:rsidTr="00BC2CEF">
        <w:trPr>
          <w:cantSplit/>
          <w:trHeight w:val="221"/>
        </w:trPr>
        <w:tc>
          <w:tcPr>
            <w:tcW w:w="8737" w:type="dxa"/>
            <w:gridSpan w:val="2"/>
            <w:shd w:val="clear" w:color="auto" w:fill="auto"/>
          </w:tcPr>
          <w:p w:rsidR="008B56C7" w:rsidRPr="002122BD" w:rsidRDefault="008B56C7" w:rsidP="0034031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газет</w:t>
            </w:r>
          </w:p>
          <w:p w:rsidR="008B56C7" w:rsidRPr="002122BD" w:rsidRDefault="008B56C7" w:rsidP="0034031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«О вкусной и здоровой пище»</w:t>
            </w:r>
          </w:p>
        </w:tc>
        <w:tc>
          <w:tcPr>
            <w:tcW w:w="1951" w:type="dxa"/>
            <w:gridSpan w:val="2"/>
          </w:tcPr>
          <w:p w:rsidR="008B56C7" w:rsidRPr="002122BD" w:rsidRDefault="0034031D" w:rsidP="0034031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2122BD" w:rsidRDefault="008B56C7" w:rsidP="0034031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8B56C7" w:rsidRPr="002122BD" w:rsidRDefault="008B56C7" w:rsidP="0034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</w:t>
            </w:r>
            <w:r w:rsidR="00EC6FA8"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ель изобразительного искусства</w:t>
            </w:r>
          </w:p>
        </w:tc>
      </w:tr>
      <w:tr w:rsidR="0034031D" w:rsidRPr="000D3BB5" w:rsidTr="00BC2CEF">
        <w:trPr>
          <w:cantSplit/>
          <w:trHeight w:val="221"/>
        </w:trPr>
        <w:tc>
          <w:tcPr>
            <w:tcW w:w="8737" w:type="dxa"/>
            <w:gridSpan w:val="2"/>
            <w:shd w:val="clear" w:color="auto" w:fill="auto"/>
          </w:tcPr>
          <w:p w:rsidR="0034031D" w:rsidRPr="002122BD" w:rsidRDefault="0034031D" w:rsidP="0034031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с </w:t>
            </w:r>
            <w:proofErr w:type="gramStart"/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136A8B"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предметов:</w:t>
            </w:r>
          </w:p>
          <w:p w:rsidR="0034031D" w:rsidRPr="002122BD" w:rsidRDefault="0034031D" w:rsidP="0034031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- химия</w:t>
            </w:r>
          </w:p>
          <w:p w:rsidR="0034031D" w:rsidRPr="002122BD" w:rsidRDefault="0034031D" w:rsidP="0034031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-биология</w:t>
            </w:r>
          </w:p>
          <w:p w:rsidR="0034031D" w:rsidRPr="002122BD" w:rsidRDefault="0034031D" w:rsidP="0034031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-технология</w:t>
            </w:r>
          </w:p>
          <w:p w:rsidR="0034031D" w:rsidRPr="002122BD" w:rsidRDefault="0034031D" w:rsidP="0034031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-ОБЗР</w:t>
            </w:r>
          </w:p>
          <w:p w:rsidR="0034031D" w:rsidRPr="002122BD" w:rsidRDefault="0034031D" w:rsidP="0034031D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31D" w:rsidRPr="002122BD" w:rsidRDefault="0034031D" w:rsidP="0034031D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-физическая  культура</w:t>
            </w:r>
          </w:p>
          <w:p w:rsidR="0034031D" w:rsidRPr="002122BD" w:rsidRDefault="0034031D" w:rsidP="0034031D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-информатики</w:t>
            </w:r>
          </w:p>
        </w:tc>
        <w:tc>
          <w:tcPr>
            <w:tcW w:w="1951" w:type="dxa"/>
            <w:gridSpan w:val="2"/>
          </w:tcPr>
          <w:p w:rsidR="0034031D" w:rsidRPr="002122BD" w:rsidRDefault="0034031D" w:rsidP="0034031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34031D" w:rsidRPr="002122BD" w:rsidRDefault="0034031D" w:rsidP="0034031D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34031D" w:rsidRPr="002122BD" w:rsidRDefault="0034031D" w:rsidP="0034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B56C7" w:rsidRPr="00E33BB0" w:rsidTr="00BC2CEF">
        <w:trPr>
          <w:cantSplit/>
          <w:trHeight w:val="221"/>
        </w:trPr>
        <w:tc>
          <w:tcPr>
            <w:tcW w:w="15104" w:type="dxa"/>
            <w:gridSpan w:val="6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990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предметники, педагог-психолог, соц. педаго</w:t>
            </w:r>
            <w:r w:rsidR="00BC2CE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56C7" w:rsidRPr="00E33BB0" w:rsidTr="00BC2CEF">
        <w:trPr>
          <w:cantSplit/>
          <w:trHeight w:val="990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 выходного дня (в музей, на предприятие и др.)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8B56C7" w:rsidRPr="00E33BB0" w:rsidTr="00BC2CEF">
        <w:trPr>
          <w:cantSplit/>
          <w:trHeight w:val="990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водители, педагог-организатор, с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оветник директора по ВР</w:t>
            </w:r>
          </w:p>
        </w:tc>
      </w:tr>
      <w:tr w:rsidR="008B56C7" w:rsidRPr="00E33BB0" w:rsidTr="00BC2CEF">
        <w:trPr>
          <w:cantSplit/>
          <w:trHeight w:val="990"/>
        </w:trPr>
        <w:tc>
          <w:tcPr>
            <w:tcW w:w="15104" w:type="dxa"/>
            <w:gridSpan w:val="6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8B56C7" w:rsidRPr="00E33BB0" w:rsidTr="00BC2CEF">
        <w:trPr>
          <w:cantSplit/>
          <w:trHeight w:val="661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государственной символике в классных уголках.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классных уголков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церемоний поднятия (поднятие/спуска) государственного флага Российской Федерации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 (по отдельному плану)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Поддержание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хозяйственной частью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обновление классных уголков, оформление классных кабинетов к праздникам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оформление простран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EC6FA8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с</w:t>
            </w:r>
            <w:r w:rsidR="008B56C7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оветник директора по ВР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обновление тематических стендов для обучающихся, родителей.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EC6FA8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с</w:t>
            </w:r>
            <w:r w:rsidR="008B56C7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оветник директора по ВР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оформление школы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</w:t>
            </w:r>
            <w:r w:rsidR="00EC6FA8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водители, педагог-организатор, с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оветник директора по ВР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15104" w:type="dxa"/>
            <w:gridSpan w:val="6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«Взаимодействие с родителями или их законными представителями»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 в четверть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EC6FA8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с</w:t>
            </w:r>
            <w:r w:rsidR="008B56C7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оветник директора по ВР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 учителями-предметниками, специалистами (педагог-психолог, логопед, дефектолог)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специалисты школы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зам. директора по ВР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5D07DD" w:rsidRDefault="008B56C7" w:rsidP="005D07DD">
            <w:pPr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D07DD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Индивидуальные беседы о</w:t>
            </w:r>
            <w:r w:rsidRPr="005D07DD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br/>
              <w:t>необходимости рационального питания</w:t>
            </w:r>
            <w:r w:rsidRPr="005D07DD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br/>
              <w:t>школьников</w:t>
            </w:r>
            <w:r w:rsidRPr="005D07DD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</w:p>
        </w:tc>
        <w:tc>
          <w:tcPr>
            <w:tcW w:w="1951" w:type="dxa"/>
            <w:gridSpan w:val="2"/>
          </w:tcPr>
          <w:p w:rsidR="008B56C7" w:rsidRPr="005D07DD" w:rsidRDefault="008B56C7" w:rsidP="005D07DD">
            <w:pPr>
              <w:rPr>
                <w:rStyle w:val="af"/>
              </w:rPr>
            </w:pPr>
            <w:r w:rsidRPr="005D07DD">
              <w:rPr>
                <w:rStyle w:val="af"/>
              </w:rPr>
              <w:t>10-11</w:t>
            </w:r>
          </w:p>
        </w:tc>
        <w:tc>
          <w:tcPr>
            <w:tcW w:w="0" w:type="auto"/>
          </w:tcPr>
          <w:p w:rsidR="008B56C7" w:rsidRPr="005D07DD" w:rsidRDefault="008B56C7" w:rsidP="005D07DD">
            <w:pPr>
              <w:rPr>
                <w:rStyle w:val="af"/>
              </w:rPr>
            </w:pPr>
            <w:r w:rsidRPr="005D07DD">
              <w:rPr>
                <w:rStyle w:val="af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2122BD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2122BD" w:rsidRDefault="008B56C7" w:rsidP="00BC2CE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«Совместная работа семьи и школы по формированию ЗОЖ. Питание </w:t>
            </w:r>
            <w:proofErr w:type="gramStart"/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51" w:type="dxa"/>
            <w:gridSpan w:val="2"/>
          </w:tcPr>
          <w:p w:rsidR="008B56C7" w:rsidRPr="002122BD" w:rsidRDefault="008B56C7" w:rsidP="00BC2CE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2122BD" w:rsidRDefault="008B56C7" w:rsidP="000A6167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8B56C7" w:rsidRPr="002122BD" w:rsidRDefault="008B56C7" w:rsidP="000A6167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МОУ «Бельская СОШ»,</w:t>
            </w:r>
          </w:p>
          <w:p w:rsidR="008B56C7" w:rsidRPr="002122BD" w:rsidRDefault="008B56C7" w:rsidP="000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A8B" w:rsidRPr="000D3BB5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136A8B" w:rsidRPr="002122BD" w:rsidRDefault="00136A8B" w:rsidP="00BC2CE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родителями многодетных и малообеспеченных семей по вопросу оформления документов для детей на льготное питание</w:t>
            </w:r>
          </w:p>
        </w:tc>
        <w:tc>
          <w:tcPr>
            <w:tcW w:w="1951" w:type="dxa"/>
            <w:gridSpan w:val="2"/>
          </w:tcPr>
          <w:p w:rsidR="00136A8B" w:rsidRPr="002122BD" w:rsidRDefault="00136A8B" w:rsidP="00BC2CE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136A8B" w:rsidRPr="000D3BB5" w:rsidRDefault="000D3BB5" w:rsidP="000A6167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36A8B" w:rsidRPr="000D3BB5" w:rsidRDefault="00136A8B" w:rsidP="000A6167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A8B" w:rsidRPr="000D3BB5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136A8B" w:rsidRPr="002122BD" w:rsidRDefault="00136A8B" w:rsidP="00BC2CE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о необходимости рационального питания школьников</w:t>
            </w:r>
          </w:p>
        </w:tc>
        <w:tc>
          <w:tcPr>
            <w:tcW w:w="1951" w:type="dxa"/>
            <w:gridSpan w:val="2"/>
          </w:tcPr>
          <w:p w:rsidR="00136A8B" w:rsidRPr="002122BD" w:rsidRDefault="00136A8B" w:rsidP="00BC2CE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136A8B" w:rsidRPr="000D3BB5" w:rsidRDefault="000D3BB5" w:rsidP="000A6167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36A8B" w:rsidRPr="000D3BB5" w:rsidRDefault="00136A8B" w:rsidP="000A6167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2122BD" w:rsidRDefault="008B56C7" w:rsidP="000A6167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буклетов и рекомендаций по ЗОЖ </w:t>
            </w:r>
          </w:p>
          <w:p w:rsidR="008B56C7" w:rsidRPr="002122BD" w:rsidRDefault="008B56C7" w:rsidP="000A6167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памяток по питанию</w:t>
            </w:r>
          </w:p>
          <w:p w:rsidR="008B56C7" w:rsidRPr="002122BD" w:rsidRDefault="008B56C7" w:rsidP="000A6167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дети были здоровыми»</w:t>
            </w:r>
          </w:p>
          <w:p w:rsidR="008B56C7" w:rsidRPr="002122BD" w:rsidRDefault="008B56C7" w:rsidP="000A6167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«Витамины здоровья»</w:t>
            </w:r>
          </w:p>
          <w:p w:rsidR="008B56C7" w:rsidRPr="002122BD" w:rsidRDefault="008B56C7" w:rsidP="000A6167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«Здоровый образ жизни»</w:t>
            </w:r>
          </w:p>
          <w:p w:rsidR="008B56C7" w:rsidRPr="002122BD" w:rsidRDefault="008B56C7" w:rsidP="000A6167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«Факторы ЗОЖ»</w:t>
            </w:r>
          </w:p>
        </w:tc>
        <w:tc>
          <w:tcPr>
            <w:tcW w:w="1951" w:type="dxa"/>
            <w:gridSpan w:val="2"/>
          </w:tcPr>
          <w:p w:rsidR="008B56C7" w:rsidRPr="002122BD" w:rsidRDefault="008B56C7" w:rsidP="00BC2CE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0D3BB5" w:rsidRDefault="000D3BB5" w:rsidP="00136A8B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0D3BB5" w:rsidRDefault="008B56C7" w:rsidP="000A6167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B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МОУ «Бельская СОШ»</w:t>
            </w:r>
          </w:p>
        </w:tc>
      </w:tr>
      <w:tr w:rsidR="008B56C7" w:rsidRPr="000D3BB5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2122BD" w:rsidRDefault="008B56C7" w:rsidP="000A6167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лектории «Профилактика желудочно-кишечных, инфекционных и простудных заболеваний», «Проблемы правильного питания», «Здоровое питание - здоровый школьник», «Здоровье вашей семьи»</w:t>
            </w:r>
          </w:p>
        </w:tc>
        <w:tc>
          <w:tcPr>
            <w:tcW w:w="1951" w:type="dxa"/>
            <w:gridSpan w:val="2"/>
          </w:tcPr>
          <w:p w:rsidR="008B56C7" w:rsidRPr="002122BD" w:rsidRDefault="00136A8B" w:rsidP="00BC2CE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Default="000D3BB5" w:rsidP="000D3BB5">
            <w:pPr>
              <w:spacing w:before="30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 </w:t>
            </w:r>
          </w:p>
          <w:p w:rsidR="000D3BB5" w:rsidRPr="005D07DD" w:rsidRDefault="000D3BB5" w:rsidP="005D07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</w:pPr>
            <w:r w:rsidRPr="005D07D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1 раз в четверть</w:t>
            </w:r>
          </w:p>
        </w:tc>
        <w:tc>
          <w:tcPr>
            <w:tcW w:w="0" w:type="auto"/>
            <w:shd w:val="clear" w:color="auto" w:fill="auto"/>
          </w:tcPr>
          <w:p w:rsidR="008B56C7" w:rsidRPr="002122BD" w:rsidRDefault="00136A8B" w:rsidP="000A6167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15104" w:type="dxa"/>
            <w:gridSpan w:val="6"/>
            <w:shd w:val="clear" w:color="auto" w:fill="auto"/>
          </w:tcPr>
          <w:p w:rsidR="008B56C7" w:rsidRPr="000D3BB5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«Основные школьные дела»</w:t>
            </w:r>
          </w:p>
          <w:p w:rsidR="008B56C7" w:rsidRPr="000D3BB5" w:rsidRDefault="008B56C7" w:rsidP="00BC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Р, педагог-организатор, советник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воспитательной работе,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0D3BB5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мероприятие, посвящённое 150-летию юбилея школы</w:t>
            </w:r>
          </w:p>
        </w:tc>
        <w:tc>
          <w:tcPr>
            <w:tcW w:w="1951" w:type="dxa"/>
            <w:gridSpan w:val="2"/>
          </w:tcPr>
          <w:p w:rsidR="008B56C7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советники по воспитательной работе,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«Посвящение в пятиклассники»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0" w:type="auto"/>
            <w:shd w:val="clear" w:color="auto" w:fill="auto"/>
          </w:tcPr>
          <w:p w:rsidR="00EC6FA8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16.-21.10</w:t>
            </w:r>
          </w:p>
        </w:tc>
        <w:tc>
          <w:tcPr>
            <w:tcW w:w="0" w:type="auto"/>
            <w:shd w:val="clear" w:color="auto" w:fill="auto"/>
          </w:tcPr>
          <w:p w:rsidR="00EC6FA8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онлайн, акция «Окна России», «Флаги России»</w:t>
            </w:r>
            <w:proofErr w:type="gramEnd"/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tabs>
                <w:tab w:val="left" w:pos="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31.-07.11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EC6FA8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по воспитательной работе,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0" w:type="auto"/>
            <w:shd w:val="clear" w:color="auto" w:fill="auto"/>
          </w:tcPr>
          <w:p w:rsidR="00E8475C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tabs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советник по воспитательной работе,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02-12.11</w:t>
            </w:r>
          </w:p>
        </w:tc>
        <w:tc>
          <w:tcPr>
            <w:tcW w:w="0" w:type="auto"/>
            <w:shd w:val="clear" w:color="auto" w:fill="auto"/>
          </w:tcPr>
          <w:p w:rsidR="00E8475C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0" w:type="auto"/>
            <w:shd w:val="clear" w:color="auto" w:fill="auto"/>
          </w:tcPr>
          <w:p w:rsidR="00E8475C" w:rsidRDefault="008B56C7" w:rsidP="00BC2CEF">
            <w:pPr>
              <w:tabs>
                <w:tab w:val="left" w:pos="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советник по воспитательной работе,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</w:t>
            </w:r>
          </w:p>
          <w:p w:rsidR="008B56C7" w:rsidRPr="00E33BB0" w:rsidRDefault="00E8475C" w:rsidP="00BC2CEF">
            <w:pPr>
              <w:tabs>
                <w:tab w:val="left" w:pos="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8B56C7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B56C7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tabs>
                <w:tab w:val="left" w:pos="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09.12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0" w:type="auto"/>
            <w:shd w:val="clear" w:color="auto" w:fill="auto"/>
          </w:tcPr>
          <w:p w:rsidR="00E8475C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новогодних мероприятиях (хороводы, спектакли)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E8475C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воспитательной работе, педагог-организатор,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Губернаторской ёлке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E8475C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воспитательной работе, педагог-организатор,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0" w:type="auto"/>
            <w:shd w:val="clear" w:color="auto" w:fill="auto"/>
          </w:tcPr>
          <w:p w:rsidR="00E8475C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фашистских вой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0" w:type="auto"/>
            <w:shd w:val="clear" w:color="auto" w:fill="auto"/>
          </w:tcPr>
          <w:p w:rsidR="00E8475C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посвященный Международному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женскому дню 8 Марта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0" w:type="auto"/>
            <w:shd w:val="clear" w:color="auto" w:fill="auto"/>
          </w:tcPr>
          <w:p w:rsidR="00E8475C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воспитательной работе, педагог-организатор,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0" w:type="auto"/>
            <w:shd w:val="clear" w:color="auto" w:fill="auto"/>
          </w:tcPr>
          <w:p w:rsidR="00E8475C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воспитательной работе, педагог-организатор,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0" w:type="auto"/>
            <w:shd w:val="clear" w:color="auto" w:fill="auto"/>
          </w:tcPr>
          <w:p w:rsidR="00E8475C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08-12.04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педагоги дополнительного образования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E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советник по воспитательной работе,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руководители, педагог-организатор, советник по воспитательной работе,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руководители </w:t>
            </w:r>
            <w:r w:rsidR="00BC2CEF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агоги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советник по воспитательной работе,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советник по воспитательной работе,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Рейтинг-конкурс «Ученик года».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D9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советник по воспитательной работе,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5D07DD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Торжественное м</w:t>
            </w:r>
            <w:r w:rsidR="008B56C7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ероприятие «Последний звонок»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E8475C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B56C7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ВР, педагог</w:t>
            </w:r>
            <w:r w:rsidR="008B56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B56C7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советник по воспитательной работе, </w:t>
            </w:r>
            <w:proofErr w:type="spellStart"/>
            <w:r w:rsidR="008B56C7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B56C7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вручения аттестатов о среднем образовании.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советник по воспитательной работе,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15104" w:type="dxa"/>
            <w:gridSpan w:val="6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8B56C7" w:rsidRPr="00E33BB0" w:rsidTr="00E8475C">
        <w:trPr>
          <w:cantSplit/>
          <w:trHeight w:val="336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tabs>
                <w:tab w:val="left" w:pos="6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ОБЗР, классные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ОБЗР, классные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14 – 19.09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ОБЗР, Совет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направленность занятий по ОБЖ по мерам безопасности, действиям в экстремальных ситуациях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ОБЗР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октябрь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tabs>
                <w:tab w:val="left" w:pos="6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классные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Открытые уроки по предмету ОБЗР с привлечением специалистов ПЧ «МЧС России»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8B56C7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8B56C7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ОБЗР,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0" w:type="auto"/>
            <w:shd w:val="clear" w:color="auto" w:fill="auto"/>
          </w:tcPr>
          <w:p w:rsidR="008B56C7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="00BC2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муниципальной спартакиаде «Зарница – школа безопасности». Пожарно-спасательные эстафеты, посвященные Дню спасателя.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8B56C7" w:rsidRDefault="008B56C7" w:rsidP="00BC2CEF">
            <w:p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преподаватель-организатор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ОБЗР, </w:t>
            </w:r>
          </w:p>
          <w:p w:rsidR="008B56C7" w:rsidRPr="00E33BB0" w:rsidRDefault="008B56C7" w:rsidP="00BC2CEF">
            <w:p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Default="00BC2CEF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преподаватель </w:t>
            </w:r>
            <w:r w:rsidR="008B56C7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Всероссийского дня правовой помощи детям.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8B56C7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Всероссийской акции «СТОП ВИЧ/СПИД»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E8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дагогического</w:t>
            </w:r>
            <w:proofErr w:type="gramEnd"/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</w:t>
            </w:r>
            <w:proofErr w:type="spellEnd"/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«Сообщи, где торгуют смертью».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tabs>
                <w:tab w:val="left" w:pos="4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9-12.02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ОБЗР,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ОБЗР,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Мероприятие, приуроченные к празднику «Дню пожарной охраны» (открытые классные часы с приглашение сотрудников пожарной охраны)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ОБЗР,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B56C7" w:rsidRPr="000D3BB5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деятельности </w:t>
            </w:r>
            <w:r w:rsidR="00BC2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психолого-педагогической сопровождения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плану).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="00BC2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дефектолог,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</w:t>
            </w:r>
            <w:r w:rsidR="00BC2C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работы Совета профилактики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педагог, администрация</w:t>
            </w:r>
            <w:r w:rsidR="00BC2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«Бельская 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(согласно утвержденному плану).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соц. педагог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соц. педагог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соц. педагог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деятельность муниципальных штабов региональных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15104" w:type="dxa"/>
            <w:gridSpan w:val="6"/>
            <w:shd w:val="clear" w:color="auto" w:fill="auto"/>
          </w:tcPr>
          <w:p w:rsidR="008B56C7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«Социальное партнерство (сетевое взаимодействие)»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Заключен договор о социальном партнерстве: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7" w:rsidRPr="005D07DD" w:rsidRDefault="008B56C7" w:rsidP="005D07DD">
            <w:pPr>
              <w:pStyle w:val="a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D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«Детско-юношеская спортивная школа</w:t>
            </w:r>
            <w:r w:rsidR="00BC2CEF" w:rsidRPr="005D07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B56C7" w:rsidRPr="00E33BB0" w:rsidRDefault="008B56C7" w:rsidP="005D07DD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центральная районная больница</w:t>
            </w:r>
          </w:p>
          <w:p w:rsidR="008B56C7" w:rsidRPr="00E33BB0" w:rsidRDefault="008B56C7" w:rsidP="005D07DD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Бельский центр культуры и досуг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8B56C7" w:rsidRPr="00E33BB0" w:rsidRDefault="008B56C7" w:rsidP="005D07DD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централизованная библиотечная система»</w:t>
            </w:r>
          </w:p>
          <w:p w:rsidR="008B56C7" w:rsidRPr="00E33BB0" w:rsidRDefault="008B56C7" w:rsidP="005D07DD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Бельский  Краеведческий музей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Спортивно-игровые программы ДЮСШ (на основе договора о сотрудничестве)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педагоги, классные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встречи со специалистами краеведческого музея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педагоги, классные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15104" w:type="dxa"/>
            <w:gridSpan w:val="6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6C7" w:rsidRPr="00DD0944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094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Вариативные модули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532"/>
        </w:trPr>
        <w:tc>
          <w:tcPr>
            <w:tcW w:w="15104" w:type="dxa"/>
            <w:gridSpan w:val="6"/>
            <w:shd w:val="clear" w:color="auto" w:fill="auto"/>
          </w:tcPr>
          <w:p w:rsidR="008B56C7" w:rsidRPr="00917D77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«Трудовая деятельность»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 классных/учебных кабинетах, школе, столовой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пришкольной территории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маскировочных сетей для участников СВО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 Оформление закрепленного за классом участка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изобразительного искусства, педагог-организатор, с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оветник директора по В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работы трудового лагеря от УСЗН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15104" w:type="dxa"/>
            <w:gridSpan w:val="6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«Школьный музей»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музейную деятельность, планирование, организацию, подготовку и проведение экскурси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B56C7" w:rsidRPr="00E33BB0" w:rsidRDefault="00BC2CEF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8B56C7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школьного музея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экскурсий для классов и групп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  <w:r w:rsidR="00E847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B56C7" w:rsidRPr="00E33BB0" w:rsidRDefault="00BC2CEF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8B56C7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школьного музея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B56C7" w:rsidRPr="00E33BB0" w:rsidRDefault="00BC2CEF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</w:t>
            </w:r>
            <w:r w:rsidR="008B56C7"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музея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историко – литературных мероприятий для классов и групп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9 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школьного музея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15104" w:type="dxa"/>
            <w:gridSpan w:val="6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«Детские и общественные объединения»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действий: участие во Всероссийской акции, посвященной Дню знаний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- День окончания Второй мировой войны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- Международный день распространения грамотности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единых действий - Международный день памяти жертв фашизма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России с Донбассом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- Международный день пожилых людей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- День отца в России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 организатор, советник директора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герба и флага Тверской области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- Международный день школьных библиотек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 организатор, советник директора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единых действий – День памяти погибших при исполнении служебных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– День начала Нюрнбергского процесса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– День Государственного герба Российской Федерации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– День неизвестного солдата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– День инвалидов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– День добровольца (волонтера) в России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единых действий – День Героев Отечеств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– День прав человека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– День Конституции Российской Федерации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- День принятия Федеральных конституционных законов о Государственных символах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Дни единых действий:– День российского студенчества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единых действий – День освобождения Красной армией крупнейшего «лагеря смерти» </w:t>
            </w: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(Освенцима) — День памяти жертв Холокоста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– День разгрома советскими войсками немецко-фашистских вой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– День российской науки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– Международный день родного языка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единых действий – День защитника Отечества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Международному женскому дню 8 марта!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– День воссоединения Крыма с Россией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– Всемирный день театра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– Всемирный день здоровья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– День космонавтики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-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– Всемирный день Земли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tabs>
                <w:tab w:val="left" w:pos="7393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единых действий – Праздник Весны и труда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– 80-летие Победы в Великой Отечественной войне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– Международный день музеев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советник директора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15104" w:type="dxa"/>
            <w:gridSpan w:val="6"/>
            <w:shd w:val="clear" w:color="auto" w:fill="auto"/>
          </w:tcPr>
          <w:p w:rsidR="008B56C7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медиа»</w:t>
            </w:r>
          </w:p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Книжные выставки, стенды, информационные уголки, освещающие деятельность в области гражданской защиты, правила поведения</w:t>
            </w:r>
          </w:p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1.10.-10.10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10-20.10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«Урок цифры»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C2C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tbl>
            <w:tblPr>
              <w:tblW w:w="731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24"/>
              <w:gridCol w:w="222"/>
              <w:gridCol w:w="333"/>
              <w:gridCol w:w="236"/>
            </w:tblGrid>
            <w:tr w:rsidR="008B56C7" w:rsidRPr="00E33BB0" w:rsidTr="00BC2CEF">
              <w:trPr>
                <w:trHeight w:val="382"/>
              </w:trPr>
              <w:tc>
                <w:tcPr>
                  <w:tcW w:w="6524" w:type="dxa"/>
                </w:tcPr>
                <w:p w:rsidR="008B56C7" w:rsidRPr="00E33BB0" w:rsidRDefault="008B56C7" w:rsidP="00BC2CEF">
                  <w:pPr>
                    <w:spacing w:after="0" w:line="240" w:lineRule="auto"/>
                    <w:ind w:left="17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Тематическая фотовыставка, видеопроекты, </w:t>
                  </w:r>
                </w:p>
                <w:p w:rsidR="008B56C7" w:rsidRPr="00E33BB0" w:rsidRDefault="008B56C7" w:rsidP="00BC2CEF">
                  <w:pPr>
                    <w:spacing w:after="0" w:line="240" w:lineRule="auto"/>
                    <w:ind w:left="17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подкасты</w:t>
                  </w:r>
                  <w:proofErr w:type="spellEnd"/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посвященные Дню народного единства – сайт школы, группа </w:t>
                  </w:r>
                  <w:proofErr w:type="spellStart"/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вк</w:t>
                  </w:r>
                  <w:proofErr w:type="spellEnd"/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222" w:type="dxa"/>
                </w:tcPr>
                <w:p w:rsidR="008B56C7" w:rsidRPr="00E33BB0" w:rsidRDefault="008B56C7" w:rsidP="00BC2CEF">
                  <w:pPr>
                    <w:spacing w:after="0" w:line="240" w:lineRule="auto"/>
                    <w:ind w:left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8B56C7" w:rsidRPr="00E33BB0" w:rsidRDefault="008B56C7" w:rsidP="00BC2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B56C7" w:rsidRPr="00E33BB0" w:rsidRDefault="008B56C7" w:rsidP="00BC2CEF">
                  <w:pPr>
                    <w:spacing w:after="0" w:line="240" w:lineRule="auto"/>
                    <w:ind w:left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B56C7" w:rsidRPr="00E33BB0" w:rsidTr="00BC2CEF">
              <w:trPr>
                <w:gridAfter w:val="1"/>
                <w:wAfter w:w="14" w:type="dxa"/>
                <w:trHeight w:val="363"/>
              </w:trPr>
              <w:tc>
                <w:tcPr>
                  <w:tcW w:w="6524" w:type="dxa"/>
                </w:tcPr>
                <w:p w:rsidR="008B56C7" w:rsidRPr="00E33BB0" w:rsidRDefault="008B56C7" w:rsidP="00BC2CEF">
                  <w:pPr>
                    <w:spacing w:after="0" w:line="240" w:lineRule="auto"/>
                    <w:ind w:left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8B56C7" w:rsidRPr="00E33BB0" w:rsidRDefault="008B56C7" w:rsidP="00BC2CEF">
                  <w:pPr>
                    <w:spacing w:after="0" w:line="240" w:lineRule="auto"/>
                    <w:ind w:left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8B56C7" w:rsidRPr="00E33BB0" w:rsidRDefault="008B56C7" w:rsidP="00BC2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02-06.11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35"/>
              <w:gridCol w:w="392"/>
              <w:gridCol w:w="392"/>
              <w:gridCol w:w="222"/>
            </w:tblGrid>
            <w:tr w:rsidR="008B56C7" w:rsidRPr="00E33BB0" w:rsidTr="00BC2CEF">
              <w:trPr>
                <w:trHeight w:val="382"/>
              </w:trPr>
              <w:tc>
                <w:tcPr>
                  <w:tcW w:w="7335" w:type="dxa"/>
                </w:tcPr>
                <w:p w:rsidR="008B56C7" w:rsidRPr="00E33BB0" w:rsidRDefault="008B56C7" w:rsidP="00BC2CEF">
                  <w:pPr>
                    <w:spacing w:after="0" w:line="240" w:lineRule="auto"/>
                    <w:ind w:left="17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Кинолектории, посвящённые освобождению </w:t>
                  </w:r>
                </w:p>
                <w:p w:rsidR="008B56C7" w:rsidRPr="00E33BB0" w:rsidRDefault="008B56C7" w:rsidP="00BC2CEF">
                  <w:pPr>
                    <w:spacing w:after="0" w:line="240" w:lineRule="auto"/>
                    <w:ind w:left="17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Ленинграда от фашистской блокады и </w:t>
                  </w:r>
                  <w:proofErr w:type="gramStart"/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Дне</w:t>
                  </w:r>
                  <w:proofErr w:type="gramEnd"/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памяти жертв холокоста </w:t>
                  </w:r>
                </w:p>
              </w:tc>
              <w:tc>
                <w:tcPr>
                  <w:tcW w:w="392" w:type="dxa"/>
                </w:tcPr>
                <w:p w:rsidR="008B56C7" w:rsidRPr="00E33BB0" w:rsidRDefault="008B56C7" w:rsidP="00BC2CEF">
                  <w:pPr>
                    <w:spacing w:after="0" w:line="240" w:lineRule="auto"/>
                    <w:ind w:left="17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2" w:type="dxa"/>
                </w:tcPr>
                <w:p w:rsidR="008B56C7" w:rsidRPr="00E33BB0" w:rsidRDefault="008B56C7" w:rsidP="00BC2CEF">
                  <w:pPr>
                    <w:spacing w:after="0" w:line="240" w:lineRule="auto"/>
                    <w:ind w:left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8B56C7" w:rsidRPr="00E33BB0" w:rsidRDefault="008B56C7" w:rsidP="00BC2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B56C7" w:rsidRPr="00E33BB0" w:rsidTr="00BC2CEF">
              <w:trPr>
                <w:trHeight w:val="109"/>
              </w:trPr>
              <w:tc>
                <w:tcPr>
                  <w:tcW w:w="8341" w:type="dxa"/>
                  <w:gridSpan w:val="4"/>
                </w:tcPr>
                <w:p w:rsidR="008B56C7" w:rsidRPr="00E33BB0" w:rsidRDefault="008B56C7" w:rsidP="00BC2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Кинолектории, посвященные Дню защитника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91"/>
              <w:gridCol w:w="222"/>
              <w:gridCol w:w="222"/>
              <w:gridCol w:w="222"/>
            </w:tblGrid>
            <w:tr w:rsidR="008B56C7" w:rsidRPr="00E33BB0" w:rsidTr="00BC2CEF">
              <w:trPr>
                <w:trHeight w:val="382"/>
              </w:trPr>
              <w:tc>
                <w:tcPr>
                  <w:tcW w:w="6891" w:type="dxa"/>
                </w:tcPr>
                <w:p w:rsidR="008B56C7" w:rsidRPr="00E33BB0" w:rsidRDefault="008B56C7" w:rsidP="00BC2CEF">
                  <w:pPr>
                    <w:spacing w:after="0" w:line="240" w:lineRule="auto"/>
                    <w:ind w:left="17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Тематическая фотовыставка, видеопроекты, </w:t>
                  </w:r>
                </w:p>
                <w:p w:rsidR="008B56C7" w:rsidRPr="00E33BB0" w:rsidRDefault="008B56C7" w:rsidP="00BC2CEF">
                  <w:pPr>
                    <w:spacing w:after="0" w:line="240" w:lineRule="auto"/>
                    <w:ind w:left="17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подкасты</w:t>
                  </w:r>
                  <w:proofErr w:type="spellEnd"/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посвященные Дню Победы – сайт школы, группа </w:t>
                  </w:r>
                  <w:proofErr w:type="spellStart"/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вк</w:t>
                  </w:r>
                  <w:proofErr w:type="spellEnd"/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222" w:type="dxa"/>
                </w:tcPr>
                <w:p w:rsidR="008B56C7" w:rsidRPr="00E33BB0" w:rsidRDefault="008B56C7" w:rsidP="00BC2CEF">
                  <w:pPr>
                    <w:spacing w:after="0" w:line="240" w:lineRule="auto"/>
                    <w:ind w:left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8B56C7" w:rsidRPr="00E33BB0" w:rsidRDefault="008B56C7" w:rsidP="00BC2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8B56C7" w:rsidRPr="00E33BB0" w:rsidRDefault="008B56C7" w:rsidP="00BC2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B56C7" w:rsidRPr="00E33BB0" w:rsidTr="00BC2CEF">
              <w:trPr>
                <w:trHeight w:val="109"/>
              </w:trPr>
              <w:tc>
                <w:tcPr>
                  <w:tcW w:w="7557" w:type="dxa"/>
                  <w:gridSpan w:val="4"/>
                </w:tcPr>
                <w:p w:rsidR="008B56C7" w:rsidRPr="00E33BB0" w:rsidRDefault="008B56C7" w:rsidP="00BC2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3B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16-23.02</w:t>
            </w:r>
          </w:p>
        </w:tc>
        <w:tc>
          <w:tcPr>
            <w:tcW w:w="0" w:type="auto"/>
            <w:shd w:val="clear" w:color="auto" w:fill="auto"/>
          </w:tcPr>
          <w:p w:rsidR="00764BFB" w:rsidRDefault="008B56C7" w:rsidP="0076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8B56C7" w:rsidRPr="00E33BB0" w:rsidRDefault="008B56C7" w:rsidP="0076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и плакатов «8 Марта»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02-10.03</w:t>
            </w:r>
          </w:p>
        </w:tc>
        <w:tc>
          <w:tcPr>
            <w:tcW w:w="0" w:type="auto"/>
            <w:shd w:val="clear" w:color="auto" w:fill="auto"/>
          </w:tcPr>
          <w:p w:rsidR="00764BFB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плакатов, посвященный Первому полету в космос Ю. Гагариным.</w:t>
            </w:r>
            <w:proofErr w:type="gramEnd"/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8-12.04</w:t>
            </w:r>
          </w:p>
        </w:tc>
        <w:tc>
          <w:tcPr>
            <w:tcW w:w="0" w:type="auto"/>
            <w:shd w:val="clear" w:color="auto" w:fill="auto"/>
          </w:tcPr>
          <w:p w:rsidR="00764BFB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выставки в фойе, приуроченной к памятной дате – День Победы в Великой Отечественной войне 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5-9.05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советник по воспитательной работе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15104" w:type="dxa"/>
            <w:gridSpan w:val="6"/>
            <w:shd w:val="clear" w:color="auto" w:fill="auto"/>
          </w:tcPr>
          <w:p w:rsidR="008B56C7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0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февраль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на выставки, в музеи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патриотической тематике, профориентации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Походы выходного дня, экскурсии, походы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8737" w:type="dxa"/>
            <w:gridSpan w:val="2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экскурсий</w:t>
            </w:r>
          </w:p>
        </w:tc>
        <w:tc>
          <w:tcPr>
            <w:tcW w:w="195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преподаватель-организатор, классные руководители</w:t>
            </w:r>
          </w:p>
        </w:tc>
      </w:tr>
      <w:tr w:rsidR="008B56C7" w:rsidRPr="00E33BB0" w:rsidTr="00BC2CEF">
        <w:trPr>
          <w:cantSplit/>
          <w:trHeight w:val="532"/>
        </w:trPr>
        <w:tc>
          <w:tcPr>
            <w:tcW w:w="15104" w:type="dxa"/>
            <w:gridSpan w:val="6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E33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Курсы внеурочной деятельности и дополнительного образования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913"/>
        </w:trPr>
        <w:tc>
          <w:tcPr>
            <w:tcW w:w="3644" w:type="dxa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2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6239" w:type="dxa"/>
            <w:gridSpan w:val="3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курсы внеурочной деятельности</w:t>
            </w:r>
          </w:p>
        </w:tc>
      </w:tr>
      <w:tr w:rsidR="008B56C7" w:rsidRPr="00E33BB0" w:rsidTr="00BC2CEF">
        <w:trPr>
          <w:cantSplit/>
          <w:trHeight w:val="221"/>
        </w:trPr>
        <w:tc>
          <w:tcPr>
            <w:tcW w:w="3644" w:type="dxa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3"/>
          </w:tcPr>
          <w:p w:rsidR="008B56C7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клуб «Атлант»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441"/>
        </w:trPr>
        <w:tc>
          <w:tcPr>
            <w:tcW w:w="3644" w:type="dxa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1" w:type="dxa"/>
            <w:gridSpan w:val="2"/>
          </w:tcPr>
          <w:p w:rsidR="008B56C7" w:rsidRPr="00CC4F6E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</w:p>
        </w:tc>
        <w:tc>
          <w:tcPr>
            <w:tcW w:w="6239" w:type="dxa"/>
            <w:gridSpan w:val="3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лесничество «Родничок»</w:t>
            </w:r>
          </w:p>
        </w:tc>
      </w:tr>
      <w:tr w:rsidR="008B56C7" w:rsidRPr="00E33BB0" w:rsidTr="00BC2CEF">
        <w:trPr>
          <w:cantSplit/>
          <w:trHeight w:val="221"/>
        </w:trPr>
        <w:tc>
          <w:tcPr>
            <w:tcW w:w="3644" w:type="dxa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6239" w:type="dxa"/>
            <w:gridSpan w:val="3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безопасности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221"/>
        </w:trPr>
        <w:tc>
          <w:tcPr>
            <w:tcW w:w="3644" w:type="dxa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6239" w:type="dxa"/>
            <w:gridSpan w:val="3"/>
          </w:tcPr>
          <w:p w:rsidR="008B56C7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калейдоскоп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C7" w:rsidRPr="00E33BB0" w:rsidTr="00BC2CEF">
        <w:trPr>
          <w:cantSplit/>
          <w:trHeight w:val="572"/>
        </w:trPr>
        <w:tc>
          <w:tcPr>
            <w:tcW w:w="3644" w:type="dxa"/>
            <w:shd w:val="clear" w:color="auto" w:fill="auto"/>
          </w:tcPr>
          <w:p w:rsidR="008B56C7" w:rsidRPr="00E33BB0" w:rsidRDefault="008B56C7" w:rsidP="00BC2CE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6C7" w:rsidRPr="00E33BB0" w:rsidRDefault="008B56C7" w:rsidP="00B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  <w:p w:rsidR="008B56C7" w:rsidRPr="00E33BB0" w:rsidRDefault="008B56C7" w:rsidP="00BC2CEF">
            <w:pPr>
              <w:spacing w:after="0" w:line="240" w:lineRule="auto"/>
              <w:ind w:left="176" w:right="1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gridSpan w:val="2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239" w:type="dxa"/>
            <w:gridSpan w:val="3"/>
          </w:tcPr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  <w:p w:rsidR="008B56C7" w:rsidRPr="00E33BB0" w:rsidRDefault="008B56C7" w:rsidP="00B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</w:t>
            </w:r>
            <w:r w:rsidR="0076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3BB0">
              <w:rPr>
                <w:rFonts w:ascii="Times New Roman" w:eastAsia="Times New Roman" w:hAnsi="Times New Roman" w:cs="Times New Roman"/>
                <w:sz w:val="24"/>
                <w:szCs w:val="24"/>
              </w:rPr>
              <w:t>мои горизонты</w:t>
            </w:r>
          </w:p>
        </w:tc>
      </w:tr>
    </w:tbl>
    <w:p w:rsidR="002D272E" w:rsidRDefault="002D272E"/>
    <w:sectPr w:rsidR="002D272E" w:rsidSect="003403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DD5"/>
    <w:multiLevelType w:val="multilevel"/>
    <w:tmpl w:val="4722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7345B"/>
    <w:multiLevelType w:val="multilevel"/>
    <w:tmpl w:val="8C68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70A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82004"/>
    <w:multiLevelType w:val="multilevel"/>
    <w:tmpl w:val="EFBE0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764DE3"/>
    <w:multiLevelType w:val="hybridMultilevel"/>
    <w:tmpl w:val="6BAC4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05A34"/>
    <w:multiLevelType w:val="multilevel"/>
    <w:tmpl w:val="9B12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DC5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F0161"/>
    <w:multiLevelType w:val="hybridMultilevel"/>
    <w:tmpl w:val="FC2A9EF4"/>
    <w:lvl w:ilvl="0" w:tplc="76062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D24A4C"/>
    <w:multiLevelType w:val="multilevel"/>
    <w:tmpl w:val="F1DE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227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7D36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CB79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26AD8"/>
    <w:multiLevelType w:val="hybridMultilevel"/>
    <w:tmpl w:val="76D4FFB2"/>
    <w:lvl w:ilvl="0" w:tplc="F886C12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2AD86BFE"/>
    <w:multiLevelType w:val="multilevel"/>
    <w:tmpl w:val="7898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C6EFF"/>
    <w:multiLevelType w:val="multilevel"/>
    <w:tmpl w:val="F3B6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77714"/>
    <w:multiLevelType w:val="hybridMultilevel"/>
    <w:tmpl w:val="806644C8"/>
    <w:lvl w:ilvl="0" w:tplc="E6A27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5C4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00581"/>
    <w:multiLevelType w:val="multilevel"/>
    <w:tmpl w:val="C5A8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4C6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572A48"/>
    <w:multiLevelType w:val="multilevel"/>
    <w:tmpl w:val="69F4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993267"/>
    <w:multiLevelType w:val="hybridMultilevel"/>
    <w:tmpl w:val="95EC0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C7A1D"/>
    <w:multiLevelType w:val="multilevel"/>
    <w:tmpl w:val="E8D0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EE1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F27FE7"/>
    <w:multiLevelType w:val="multilevel"/>
    <w:tmpl w:val="8D100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color w:val="2222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  <w:color w:val="2222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  <w:color w:val="2222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/>
        <w:color w:val="222222"/>
      </w:rPr>
    </w:lvl>
  </w:abstractNum>
  <w:abstractNum w:abstractNumId="24">
    <w:nsid w:val="44554612"/>
    <w:multiLevelType w:val="multilevel"/>
    <w:tmpl w:val="D220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BD7A63"/>
    <w:multiLevelType w:val="multilevel"/>
    <w:tmpl w:val="1212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1875B1"/>
    <w:multiLevelType w:val="multilevel"/>
    <w:tmpl w:val="C592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A0328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D63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247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2E5FD4"/>
    <w:multiLevelType w:val="multilevel"/>
    <w:tmpl w:val="2970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021F9B"/>
    <w:multiLevelType w:val="multilevel"/>
    <w:tmpl w:val="C28878C0"/>
    <w:lvl w:ilvl="0">
      <w:start w:val="130"/>
      <w:numFmt w:val="decimal"/>
      <w:lvlText w:val="%1"/>
      <w:lvlJc w:val="left"/>
      <w:pPr>
        <w:ind w:left="119" w:hanging="146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1464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19" w:hanging="1464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19" w:hanging="1464"/>
      </w:pPr>
      <w:rPr>
        <w:rFonts w:ascii="Trebuchet MS" w:eastAsia="Trebuchet MS" w:hAnsi="Trebuchet MS" w:cs="Trebuchet MS" w:hint="default"/>
        <w:b/>
        <w:bCs/>
        <w:spacing w:val="-3"/>
        <w:w w:val="93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13" w:hanging="1527"/>
      </w:pPr>
      <w:rPr>
        <w:rFonts w:ascii="Microsoft Sans Serif" w:eastAsia="Microsoft Sans Serif" w:hAnsi="Microsoft Sans Serif" w:cs="Microsoft Sans Serif" w:hint="default"/>
        <w:spacing w:val="-12"/>
        <w:w w:val="72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91" w:hanging="1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4" w:hanging="1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1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1527"/>
      </w:pPr>
      <w:rPr>
        <w:rFonts w:hint="default"/>
        <w:lang w:val="ru-RU" w:eastAsia="en-US" w:bidi="ar-SA"/>
      </w:rPr>
    </w:lvl>
  </w:abstractNum>
  <w:abstractNum w:abstractNumId="32">
    <w:nsid w:val="5CD3673C"/>
    <w:multiLevelType w:val="multilevel"/>
    <w:tmpl w:val="584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70043E"/>
    <w:multiLevelType w:val="multilevel"/>
    <w:tmpl w:val="E208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CA6AF8"/>
    <w:multiLevelType w:val="multilevel"/>
    <w:tmpl w:val="2B9E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BC6439"/>
    <w:multiLevelType w:val="multilevel"/>
    <w:tmpl w:val="D88ABF28"/>
    <w:lvl w:ilvl="0">
      <w:start w:val="170"/>
      <w:numFmt w:val="decimal"/>
      <w:lvlText w:val="%1."/>
      <w:lvlJc w:val="left"/>
      <w:pPr>
        <w:ind w:left="1349" w:hanging="663"/>
      </w:pPr>
      <w:rPr>
        <w:rFonts w:ascii="Trebuchet MS" w:eastAsia="Trebuchet MS" w:hAnsi="Trebuchet MS" w:cs="Trebuchet MS" w:hint="default"/>
        <w:b/>
        <w:bCs/>
        <w:spacing w:val="-3"/>
        <w:w w:val="7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9" w:hanging="853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1075"/>
      </w:pPr>
      <w:rPr>
        <w:rFonts w:hint="default"/>
        <w:spacing w:val="-12"/>
        <w:w w:val="7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64" w:hanging="1278"/>
      </w:pPr>
      <w:rPr>
        <w:rFonts w:ascii="Microsoft Sans Serif" w:eastAsia="Microsoft Sans Serif" w:hAnsi="Microsoft Sans Serif" w:cs="Microsoft Sans Serif" w:hint="default"/>
        <w:spacing w:val="-12"/>
        <w:w w:val="72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09" w:hanging="1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8" w:hanging="1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8" w:hanging="1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1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1278"/>
      </w:pPr>
      <w:rPr>
        <w:rFonts w:hint="default"/>
        <w:lang w:val="ru-RU" w:eastAsia="en-US" w:bidi="ar-SA"/>
      </w:rPr>
    </w:lvl>
  </w:abstractNum>
  <w:abstractNum w:abstractNumId="36">
    <w:nsid w:val="64C3675F"/>
    <w:multiLevelType w:val="multilevel"/>
    <w:tmpl w:val="0C5E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DF47B6"/>
    <w:multiLevelType w:val="hybridMultilevel"/>
    <w:tmpl w:val="9524F678"/>
    <w:lvl w:ilvl="0" w:tplc="0CBE334E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B4A48B0C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EE18BBA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6CF46DC2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23D2B700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EF705ED2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32428DAC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8BC6CE32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0EBCAC34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38">
    <w:nsid w:val="67712D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FB7187"/>
    <w:multiLevelType w:val="multilevel"/>
    <w:tmpl w:val="171C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BBF4B20"/>
    <w:multiLevelType w:val="multilevel"/>
    <w:tmpl w:val="9B12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1D26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FB02F9"/>
    <w:multiLevelType w:val="multilevel"/>
    <w:tmpl w:val="6B7C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5E67E0"/>
    <w:multiLevelType w:val="multilevel"/>
    <w:tmpl w:val="B9A8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8F385F"/>
    <w:multiLevelType w:val="multilevel"/>
    <w:tmpl w:val="BE6CB57E"/>
    <w:lvl w:ilvl="0">
      <w:start w:val="166"/>
      <w:numFmt w:val="decimal"/>
      <w:lvlText w:val="%1"/>
      <w:lvlJc w:val="left"/>
      <w:pPr>
        <w:ind w:left="119" w:hanging="146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146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19" w:hanging="1462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19" w:hanging="1462"/>
      </w:pPr>
      <w:rPr>
        <w:rFonts w:ascii="Trebuchet MS" w:eastAsia="Trebuchet MS" w:hAnsi="Trebuchet MS" w:cs="Trebuchet MS" w:hint="default"/>
        <w:b/>
        <w:bCs/>
        <w:spacing w:val="0"/>
        <w:w w:val="95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09" w:hanging="1523"/>
      </w:pPr>
      <w:rPr>
        <w:rFonts w:ascii="Microsoft Sans Serif" w:eastAsia="Microsoft Sans Serif" w:hAnsi="Microsoft Sans Serif" w:cs="Microsoft Sans Serif" w:hint="default"/>
        <w:spacing w:val="-12"/>
        <w:w w:val="72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80" w:hanging="1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5" w:hanging="1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1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1523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1"/>
  </w:num>
  <w:num w:numId="3">
    <w:abstractNumId w:val="43"/>
  </w:num>
  <w:num w:numId="4">
    <w:abstractNumId w:val="30"/>
  </w:num>
  <w:num w:numId="5">
    <w:abstractNumId w:val="1"/>
  </w:num>
  <w:num w:numId="6">
    <w:abstractNumId w:val="36"/>
  </w:num>
  <w:num w:numId="7">
    <w:abstractNumId w:val="42"/>
  </w:num>
  <w:num w:numId="8">
    <w:abstractNumId w:val="25"/>
  </w:num>
  <w:num w:numId="9">
    <w:abstractNumId w:val="17"/>
  </w:num>
  <w:num w:numId="10">
    <w:abstractNumId w:val="14"/>
  </w:num>
  <w:num w:numId="11">
    <w:abstractNumId w:val="33"/>
  </w:num>
  <w:num w:numId="12">
    <w:abstractNumId w:val="19"/>
  </w:num>
  <w:num w:numId="13">
    <w:abstractNumId w:val="40"/>
  </w:num>
  <w:num w:numId="14">
    <w:abstractNumId w:val="26"/>
  </w:num>
  <w:num w:numId="15">
    <w:abstractNumId w:val="8"/>
  </w:num>
  <w:num w:numId="16">
    <w:abstractNumId w:val="0"/>
  </w:num>
  <w:num w:numId="17">
    <w:abstractNumId w:val="24"/>
  </w:num>
  <w:num w:numId="18">
    <w:abstractNumId w:val="39"/>
  </w:num>
  <w:num w:numId="19">
    <w:abstractNumId w:val="13"/>
  </w:num>
  <w:num w:numId="20">
    <w:abstractNumId w:val="3"/>
  </w:num>
  <w:num w:numId="21">
    <w:abstractNumId w:val="32"/>
  </w:num>
  <w:num w:numId="22">
    <w:abstractNumId w:val="41"/>
  </w:num>
  <w:num w:numId="23">
    <w:abstractNumId w:val="18"/>
  </w:num>
  <w:num w:numId="24">
    <w:abstractNumId w:val="6"/>
  </w:num>
  <w:num w:numId="25">
    <w:abstractNumId w:val="2"/>
  </w:num>
  <w:num w:numId="26">
    <w:abstractNumId w:val="12"/>
  </w:num>
  <w:num w:numId="27">
    <w:abstractNumId w:val="23"/>
  </w:num>
  <w:num w:numId="28">
    <w:abstractNumId w:val="29"/>
  </w:num>
  <w:num w:numId="29">
    <w:abstractNumId w:val="28"/>
  </w:num>
  <w:num w:numId="30">
    <w:abstractNumId w:val="22"/>
  </w:num>
  <w:num w:numId="31">
    <w:abstractNumId w:val="27"/>
  </w:num>
  <w:num w:numId="32">
    <w:abstractNumId w:val="11"/>
  </w:num>
  <w:num w:numId="33">
    <w:abstractNumId w:val="16"/>
  </w:num>
  <w:num w:numId="34">
    <w:abstractNumId w:val="9"/>
  </w:num>
  <w:num w:numId="35">
    <w:abstractNumId w:val="38"/>
  </w:num>
  <w:num w:numId="36">
    <w:abstractNumId w:val="10"/>
  </w:num>
  <w:num w:numId="37">
    <w:abstractNumId w:val="37"/>
  </w:num>
  <w:num w:numId="38">
    <w:abstractNumId w:val="35"/>
  </w:num>
  <w:num w:numId="39">
    <w:abstractNumId w:val="44"/>
  </w:num>
  <w:num w:numId="40">
    <w:abstractNumId w:val="31"/>
  </w:num>
  <w:num w:numId="41">
    <w:abstractNumId w:val="7"/>
  </w:num>
  <w:num w:numId="42">
    <w:abstractNumId w:val="15"/>
  </w:num>
  <w:num w:numId="43">
    <w:abstractNumId w:val="5"/>
  </w:num>
  <w:num w:numId="44">
    <w:abstractNumId w:val="4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1F85"/>
    <w:rsid w:val="000A6167"/>
    <w:rsid w:val="000C1F85"/>
    <w:rsid w:val="000C4344"/>
    <w:rsid w:val="000D3BB5"/>
    <w:rsid w:val="00136A8B"/>
    <w:rsid w:val="002122BD"/>
    <w:rsid w:val="0024404C"/>
    <w:rsid w:val="002D272E"/>
    <w:rsid w:val="0034031D"/>
    <w:rsid w:val="005D07DD"/>
    <w:rsid w:val="00764BFB"/>
    <w:rsid w:val="00843F85"/>
    <w:rsid w:val="00863C48"/>
    <w:rsid w:val="008B56C7"/>
    <w:rsid w:val="00BC2CEF"/>
    <w:rsid w:val="00D24124"/>
    <w:rsid w:val="00E8475C"/>
    <w:rsid w:val="00E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DD"/>
  </w:style>
  <w:style w:type="paragraph" w:styleId="1">
    <w:name w:val="heading 1"/>
    <w:basedOn w:val="a"/>
    <w:next w:val="a"/>
    <w:link w:val="10"/>
    <w:uiPriority w:val="9"/>
    <w:qFormat/>
    <w:rsid w:val="005D0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7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7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7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7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7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semiHidden/>
    <w:rsid w:val="000C1F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07DD"/>
    <w:rPr>
      <w:b/>
      <w:bCs/>
    </w:rPr>
  </w:style>
  <w:style w:type="character" w:customStyle="1" w:styleId="fill">
    <w:name w:val="fill"/>
    <w:rsid w:val="000C1F85"/>
    <w:rPr>
      <w:rFonts w:cs="Times New Roman"/>
    </w:rPr>
  </w:style>
  <w:style w:type="character" w:customStyle="1" w:styleId="sfwc">
    <w:name w:val="sfwc"/>
    <w:rsid w:val="000C1F85"/>
    <w:rPr>
      <w:rFonts w:cs="Times New Roman"/>
    </w:rPr>
  </w:style>
  <w:style w:type="character" w:customStyle="1" w:styleId="markedcontent">
    <w:name w:val="markedcontent"/>
    <w:rsid w:val="000C1F85"/>
    <w:rPr>
      <w:rFonts w:cs="Times New Roman"/>
    </w:rPr>
  </w:style>
  <w:style w:type="table" w:styleId="a5">
    <w:name w:val="Table Grid"/>
    <w:basedOn w:val="a1"/>
    <w:uiPriority w:val="59"/>
    <w:rsid w:val="000C1F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0C1F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0C1F85"/>
    <w:rPr>
      <w:rFonts w:ascii="Calibri" w:eastAsia="Calibri" w:hAnsi="Calibri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rsid w:val="000C1F85"/>
    <w:pPr>
      <w:widowControl w:val="0"/>
      <w:autoSpaceDE w:val="0"/>
      <w:autoSpaceDN w:val="0"/>
      <w:spacing w:after="0" w:line="259" w:lineRule="exact"/>
      <w:ind w:left="4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C1F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rsid w:val="000C1F8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rsid w:val="000C1F85"/>
    <w:rPr>
      <w:rFonts w:ascii="Tahoma" w:eastAsia="Times New Roman" w:hAnsi="Tahoma" w:cs="Times New Roman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5D07DD"/>
    <w:pPr>
      <w:ind w:left="720"/>
      <w:contextualSpacing/>
    </w:pPr>
  </w:style>
  <w:style w:type="paragraph" w:styleId="ab">
    <w:name w:val="Body Text"/>
    <w:basedOn w:val="a"/>
    <w:link w:val="ac"/>
    <w:uiPriority w:val="1"/>
    <w:rsid w:val="000C1F85"/>
    <w:pPr>
      <w:widowControl w:val="0"/>
      <w:autoSpaceDE w:val="0"/>
      <w:autoSpaceDN w:val="0"/>
      <w:spacing w:before="113" w:after="0" w:line="240" w:lineRule="auto"/>
      <w:ind w:left="1007" w:hanging="321"/>
      <w:jc w:val="both"/>
    </w:pPr>
    <w:rPr>
      <w:rFonts w:ascii="Microsoft Sans Serif" w:eastAsia="Microsoft Sans Serif" w:hAnsi="Microsoft Sans Serif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C1F85"/>
    <w:rPr>
      <w:rFonts w:ascii="Microsoft Sans Serif" w:eastAsia="Microsoft Sans Serif" w:hAnsi="Microsoft Sans Serif" w:cs="Times New Roman"/>
      <w:sz w:val="28"/>
      <w:szCs w:val="28"/>
      <w:lang w:eastAsia="en-US"/>
    </w:rPr>
  </w:style>
  <w:style w:type="paragraph" w:customStyle="1" w:styleId="Default">
    <w:name w:val="Default"/>
    <w:rsid w:val="000C1F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rsid w:val="000C1F8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rsid w:val="000C1F85"/>
    <w:rPr>
      <w:rFonts w:ascii="Calibri" w:eastAsia="Times New Roman" w:hAnsi="Calibri" w:cs="Times New Roman"/>
      <w:lang w:eastAsia="en-US"/>
    </w:rPr>
  </w:style>
  <w:style w:type="character" w:styleId="af">
    <w:name w:val="Emphasis"/>
    <w:basedOn w:val="a0"/>
    <w:uiPriority w:val="20"/>
    <w:qFormat/>
    <w:rsid w:val="005D07D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D07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07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D0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D07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D07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D0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D07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07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5D07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5D07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5D07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5D07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5D07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No Spacing"/>
    <w:uiPriority w:val="1"/>
    <w:qFormat/>
    <w:rsid w:val="005D07D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D07D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D07DD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5D07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5D07DD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5D07DD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5D07DD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5D07DD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5D07DD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5D07DD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5D07D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C14A-19CA-4993-9299-0AD034FA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29</Pages>
  <Words>5813</Words>
  <Characters>33138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Админ</cp:lastModifiedBy>
  <cp:revision>11</cp:revision>
  <dcterms:created xsi:type="dcterms:W3CDTF">2025-01-13T17:24:00Z</dcterms:created>
  <dcterms:modified xsi:type="dcterms:W3CDTF">2025-01-14T12:19:00Z</dcterms:modified>
</cp:coreProperties>
</file>