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23" w:rsidRPr="00207588" w:rsidRDefault="00185BD0" w:rsidP="00BC6F2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11in">
            <v:imagedata r:id="rId8" o:title="тороп"/>
          </v:shape>
        </w:pict>
      </w:r>
    </w:p>
    <w:p w:rsidR="00207588" w:rsidRDefault="00207588" w:rsidP="00207588">
      <w:pPr>
        <w:pStyle w:val="Heading1"/>
        <w:tabs>
          <w:tab w:val="left" w:pos="5047"/>
        </w:tabs>
        <w:spacing w:before="83"/>
        <w:ind w:left="4695"/>
        <w:jc w:val="right"/>
      </w:pPr>
    </w:p>
    <w:p w:rsidR="00207588" w:rsidRDefault="00207588" w:rsidP="00207588">
      <w:pPr>
        <w:pStyle w:val="Heading1"/>
        <w:tabs>
          <w:tab w:val="left" w:pos="5047"/>
        </w:tabs>
        <w:spacing w:before="83"/>
        <w:ind w:left="4695"/>
        <w:jc w:val="right"/>
      </w:pPr>
    </w:p>
    <w:p w:rsidR="00BC6F23" w:rsidRDefault="00BC6F23" w:rsidP="00207588">
      <w:pPr>
        <w:pStyle w:val="Heading1"/>
        <w:tabs>
          <w:tab w:val="left" w:pos="5047"/>
        </w:tabs>
        <w:spacing w:before="83"/>
        <w:jc w:val="center"/>
        <w:rPr>
          <w:spacing w:val="-2"/>
        </w:rPr>
      </w:pPr>
      <w:r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207588" w:rsidRDefault="00207588" w:rsidP="00207588">
      <w:pPr>
        <w:pStyle w:val="Heading1"/>
        <w:tabs>
          <w:tab w:val="left" w:pos="5047"/>
        </w:tabs>
        <w:spacing w:before="83"/>
        <w:jc w:val="center"/>
      </w:pPr>
    </w:p>
    <w:p w:rsidR="00BC6F23" w:rsidRPr="00105F2A" w:rsidRDefault="00BC6F23" w:rsidP="00BC6F23">
      <w:pPr>
        <w:pStyle w:val="af7"/>
        <w:spacing w:before="137"/>
        <w:ind w:left="1319" w:right="851" w:firstLine="710"/>
        <w:jc w:val="both"/>
        <w:rPr>
          <w:sz w:val="22"/>
          <w:szCs w:val="22"/>
        </w:rPr>
      </w:pPr>
      <w:r w:rsidRPr="00105F2A">
        <w:rPr>
          <w:sz w:val="22"/>
          <w:szCs w:val="22"/>
        </w:rPr>
        <w:t xml:space="preserve">Программа «В химии все интересно» детализирует содержание курса внеурочной деятельности, дает подробное распределение часов и последовательность изучения тем и </w:t>
      </w:r>
      <w:r w:rsidRPr="00105F2A">
        <w:rPr>
          <w:spacing w:val="-2"/>
          <w:sz w:val="22"/>
          <w:szCs w:val="22"/>
        </w:rPr>
        <w:t>разделов.</w:t>
      </w:r>
    </w:p>
    <w:p w:rsidR="00BC6F23" w:rsidRPr="00105F2A" w:rsidRDefault="00BC6F23" w:rsidP="00BC6F23">
      <w:pPr>
        <w:pStyle w:val="af7"/>
        <w:spacing w:before="3"/>
        <w:ind w:left="1319" w:right="841" w:firstLine="710"/>
        <w:jc w:val="both"/>
        <w:rPr>
          <w:sz w:val="22"/>
          <w:szCs w:val="22"/>
        </w:rPr>
      </w:pPr>
      <w:r w:rsidRPr="00105F2A">
        <w:rPr>
          <w:sz w:val="22"/>
          <w:szCs w:val="22"/>
        </w:rPr>
        <w:t xml:space="preserve">Данная программа предназначена для учащихся 9 класса, позволяет расширить и углубить у учащихся практическое применение полученных теоретических знаний по </w:t>
      </w:r>
      <w:r w:rsidRPr="00105F2A">
        <w:rPr>
          <w:spacing w:val="-2"/>
          <w:sz w:val="22"/>
          <w:szCs w:val="22"/>
        </w:rPr>
        <w:t>химии.</w:t>
      </w:r>
    </w:p>
    <w:p w:rsidR="00BC6F23" w:rsidRPr="00105F2A" w:rsidRDefault="00BC6F23" w:rsidP="00BC6F23">
      <w:pPr>
        <w:pStyle w:val="af7"/>
        <w:ind w:left="1319" w:right="836" w:firstLine="710"/>
        <w:jc w:val="both"/>
        <w:rPr>
          <w:sz w:val="22"/>
          <w:szCs w:val="22"/>
        </w:rPr>
      </w:pPr>
      <w:r w:rsidRPr="00105F2A">
        <w:rPr>
          <w:sz w:val="22"/>
          <w:szCs w:val="22"/>
        </w:rPr>
        <w:t>Авторская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программа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рассчитана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на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34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учебных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часа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(1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час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в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неделю)</w:t>
      </w:r>
      <w:proofErr w:type="gramStart"/>
      <w:r w:rsidRPr="00105F2A">
        <w:rPr>
          <w:sz w:val="22"/>
          <w:szCs w:val="22"/>
        </w:rPr>
        <w:t>,о</w:t>
      </w:r>
      <w:proofErr w:type="gramEnd"/>
      <w:r w:rsidRPr="00105F2A">
        <w:rPr>
          <w:sz w:val="22"/>
          <w:szCs w:val="22"/>
        </w:rPr>
        <w:t>риентирована на углубление</w:t>
      </w:r>
      <w:r w:rsidRPr="00105F2A">
        <w:rPr>
          <w:spacing w:val="-2"/>
          <w:sz w:val="22"/>
          <w:szCs w:val="22"/>
        </w:rPr>
        <w:t xml:space="preserve"> </w:t>
      </w:r>
      <w:r w:rsidRPr="00105F2A">
        <w:rPr>
          <w:sz w:val="22"/>
          <w:szCs w:val="22"/>
        </w:rPr>
        <w:t>и</w:t>
      </w:r>
      <w:r w:rsidRPr="00105F2A">
        <w:rPr>
          <w:spacing w:val="-1"/>
          <w:sz w:val="22"/>
          <w:szCs w:val="22"/>
        </w:rPr>
        <w:t xml:space="preserve"> </w:t>
      </w:r>
      <w:r w:rsidRPr="00105F2A">
        <w:rPr>
          <w:sz w:val="22"/>
          <w:szCs w:val="22"/>
        </w:rPr>
        <w:t>расширение</w:t>
      </w:r>
      <w:r w:rsidRPr="00105F2A">
        <w:rPr>
          <w:spacing w:val="-1"/>
          <w:sz w:val="22"/>
          <w:szCs w:val="22"/>
        </w:rPr>
        <w:t xml:space="preserve"> </w:t>
      </w:r>
      <w:r w:rsidRPr="00105F2A">
        <w:rPr>
          <w:sz w:val="22"/>
          <w:szCs w:val="22"/>
        </w:rPr>
        <w:t>знаний, на</w:t>
      </w:r>
      <w:r w:rsidRPr="00105F2A">
        <w:rPr>
          <w:spacing w:val="-3"/>
          <w:sz w:val="22"/>
          <w:szCs w:val="22"/>
        </w:rPr>
        <w:t xml:space="preserve"> </w:t>
      </w:r>
      <w:r w:rsidRPr="00105F2A">
        <w:rPr>
          <w:sz w:val="22"/>
          <w:szCs w:val="22"/>
        </w:rPr>
        <w:t>развитие</w:t>
      </w:r>
      <w:r w:rsidRPr="00105F2A">
        <w:rPr>
          <w:spacing w:val="-2"/>
          <w:sz w:val="22"/>
          <w:szCs w:val="22"/>
        </w:rPr>
        <w:t xml:space="preserve"> </w:t>
      </w:r>
      <w:r w:rsidRPr="00105F2A">
        <w:rPr>
          <w:sz w:val="22"/>
          <w:szCs w:val="22"/>
        </w:rPr>
        <w:t>любознательности</w:t>
      </w:r>
      <w:r w:rsidRPr="00105F2A">
        <w:rPr>
          <w:spacing w:val="-3"/>
          <w:sz w:val="22"/>
          <w:szCs w:val="22"/>
        </w:rPr>
        <w:t xml:space="preserve"> </w:t>
      </w:r>
      <w:proofErr w:type="spellStart"/>
      <w:r w:rsidRPr="00105F2A">
        <w:rPr>
          <w:sz w:val="22"/>
          <w:szCs w:val="22"/>
        </w:rPr>
        <w:t>иинтереса</w:t>
      </w:r>
      <w:proofErr w:type="spellEnd"/>
      <w:r w:rsidRPr="00105F2A">
        <w:rPr>
          <w:spacing w:val="-6"/>
          <w:sz w:val="22"/>
          <w:szCs w:val="22"/>
        </w:rPr>
        <w:t xml:space="preserve"> </w:t>
      </w:r>
      <w:r w:rsidRPr="00105F2A">
        <w:rPr>
          <w:sz w:val="22"/>
          <w:szCs w:val="22"/>
        </w:rPr>
        <w:t>к</w:t>
      </w:r>
      <w:r w:rsidRPr="00105F2A">
        <w:rPr>
          <w:spacing w:val="-3"/>
          <w:sz w:val="22"/>
          <w:szCs w:val="22"/>
        </w:rPr>
        <w:t xml:space="preserve"> </w:t>
      </w:r>
      <w:r w:rsidRPr="00105F2A">
        <w:rPr>
          <w:sz w:val="22"/>
          <w:szCs w:val="22"/>
        </w:rPr>
        <w:t>химии,</w:t>
      </w:r>
      <w:r w:rsidRPr="00105F2A">
        <w:rPr>
          <w:spacing w:val="-3"/>
          <w:sz w:val="22"/>
          <w:szCs w:val="22"/>
        </w:rPr>
        <w:t xml:space="preserve"> </w:t>
      </w:r>
      <w:r w:rsidRPr="00105F2A">
        <w:rPr>
          <w:sz w:val="22"/>
          <w:szCs w:val="22"/>
        </w:rPr>
        <w:t>на совершенствование умений учащихся обращаться с веществами.</w:t>
      </w:r>
    </w:p>
    <w:p w:rsidR="00BC6F23" w:rsidRPr="00105F2A" w:rsidRDefault="00BC6F23" w:rsidP="00BC6F23">
      <w:pPr>
        <w:pStyle w:val="af7"/>
        <w:ind w:left="1319" w:right="834" w:firstLine="710"/>
        <w:jc w:val="both"/>
        <w:rPr>
          <w:sz w:val="22"/>
          <w:szCs w:val="22"/>
        </w:rPr>
      </w:pPr>
      <w:r w:rsidRPr="00105F2A">
        <w:rPr>
          <w:sz w:val="22"/>
          <w:szCs w:val="22"/>
        </w:rPr>
        <w:t>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BC6F23" w:rsidRPr="00105F2A" w:rsidRDefault="00BC6F23" w:rsidP="00BC6F23">
      <w:pPr>
        <w:pStyle w:val="af7"/>
        <w:ind w:left="1319" w:right="836" w:firstLine="710"/>
        <w:jc w:val="both"/>
        <w:rPr>
          <w:sz w:val="22"/>
          <w:szCs w:val="22"/>
        </w:rPr>
      </w:pPr>
      <w:r w:rsidRPr="00105F2A">
        <w:rPr>
          <w:sz w:val="22"/>
          <w:szCs w:val="22"/>
        </w:rPr>
        <w:t>Ценность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программы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заключается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в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том,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что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учащиеся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с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помощью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кейс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–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технологий получат</w:t>
      </w:r>
      <w:r w:rsidRPr="00105F2A">
        <w:rPr>
          <w:spacing w:val="-4"/>
          <w:sz w:val="22"/>
          <w:szCs w:val="22"/>
        </w:rPr>
        <w:t xml:space="preserve"> </w:t>
      </w:r>
      <w:r w:rsidRPr="00105F2A">
        <w:rPr>
          <w:sz w:val="22"/>
          <w:szCs w:val="22"/>
        </w:rPr>
        <w:t>возможность посмотреть</w:t>
      </w:r>
      <w:r w:rsidRPr="00105F2A">
        <w:rPr>
          <w:spacing w:val="-8"/>
          <w:sz w:val="22"/>
          <w:szCs w:val="22"/>
        </w:rPr>
        <w:t xml:space="preserve"> </w:t>
      </w:r>
      <w:r w:rsidRPr="00105F2A">
        <w:rPr>
          <w:sz w:val="22"/>
          <w:szCs w:val="22"/>
        </w:rPr>
        <w:t>на</w:t>
      </w:r>
      <w:r w:rsidRPr="00105F2A">
        <w:rPr>
          <w:spacing w:val="-5"/>
          <w:sz w:val="22"/>
          <w:szCs w:val="22"/>
        </w:rPr>
        <w:t xml:space="preserve"> </w:t>
      </w:r>
      <w:r w:rsidRPr="00105F2A">
        <w:rPr>
          <w:sz w:val="22"/>
          <w:szCs w:val="22"/>
        </w:rPr>
        <w:t>различные</w:t>
      </w:r>
      <w:r w:rsidRPr="00105F2A">
        <w:rPr>
          <w:spacing w:val="-10"/>
          <w:sz w:val="22"/>
          <w:szCs w:val="22"/>
        </w:rPr>
        <w:t xml:space="preserve"> </w:t>
      </w:r>
      <w:r w:rsidRPr="00105F2A">
        <w:rPr>
          <w:sz w:val="22"/>
          <w:szCs w:val="22"/>
        </w:rPr>
        <w:t>проблемы</w:t>
      </w:r>
      <w:r w:rsidRPr="00105F2A">
        <w:rPr>
          <w:spacing w:val="-7"/>
          <w:sz w:val="22"/>
          <w:szCs w:val="22"/>
        </w:rPr>
        <w:t xml:space="preserve"> </w:t>
      </w:r>
      <w:r w:rsidRPr="00105F2A">
        <w:rPr>
          <w:sz w:val="22"/>
          <w:szCs w:val="22"/>
        </w:rPr>
        <w:t>с</w:t>
      </w:r>
      <w:r w:rsidRPr="00105F2A">
        <w:rPr>
          <w:spacing w:val="-5"/>
          <w:sz w:val="22"/>
          <w:szCs w:val="22"/>
        </w:rPr>
        <w:t xml:space="preserve"> </w:t>
      </w:r>
      <w:r w:rsidRPr="00105F2A">
        <w:rPr>
          <w:sz w:val="22"/>
          <w:szCs w:val="22"/>
        </w:rPr>
        <w:t>позиции</w:t>
      </w:r>
      <w:r w:rsidRPr="00105F2A">
        <w:rPr>
          <w:spacing w:val="-3"/>
          <w:sz w:val="22"/>
          <w:szCs w:val="22"/>
        </w:rPr>
        <w:t xml:space="preserve"> </w:t>
      </w:r>
      <w:r w:rsidRPr="00105F2A">
        <w:rPr>
          <w:sz w:val="22"/>
          <w:szCs w:val="22"/>
        </w:rPr>
        <w:t>ученых, ощутить</w:t>
      </w:r>
      <w:r w:rsidRPr="00105F2A">
        <w:rPr>
          <w:spacing w:val="-1"/>
          <w:sz w:val="22"/>
          <w:szCs w:val="22"/>
        </w:rPr>
        <w:t xml:space="preserve"> </w:t>
      </w:r>
      <w:r w:rsidRPr="00105F2A">
        <w:rPr>
          <w:sz w:val="22"/>
          <w:szCs w:val="22"/>
        </w:rPr>
        <w:t>весь спектр требований к научному исследованию.</w:t>
      </w:r>
    </w:p>
    <w:p w:rsidR="00BC6F23" w:rsidRPr="00105F2A" w:rsidRDefault="00BC6F23" w:rsidP="00BC6F23">
      <w:pPr>
        <w:pStyle w:val="af7"/>
        <w:ind w:left="1319" w:right="838" w:firstLine="710"/>
        <w:jc w:val="both"/>
        <w:rPr>
          <w:sz w:val="22"/>
          <w:szCs w:val="22"/>
        </w:rPr>
      </w:pPr>
      <w:r w:rsidRPr="00105F2A">
        <w:rPr>
          <w:sz w:val="22"/>
          <w:szCs w:val="22"/>
        </w:rPr>
        <w:t>Актуальность программы в том, что она создает условия для социального, культурного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и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профессионального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самоопределения,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творческой</w:t>
      </w:r>
      <w:r w:rsidRPr="00105F2A">
        <w:rPr>
          <w:spacing w:val="9"/>
          <w:sz w:val="22"/>
          <w:szCs w:val="22"/>
        </w:rPr>
        <w:t xml:space="preserve"> </w:t>
      </w:r>
      <w:r w:rsidRPr="00105F2A">
        <w:rPr>
          <w:sz w:val="22"/>
          <w:szCs w:val="22"/>
        </w:rPr>
        <w:t>самореализации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личности ребёнка, формирования химической грамотности. Знания и умения, необходимые для организации исследовательской деятельности,</w:t>
      </w:r>
      <w:r w:rsidRPr="00105F2A">
        <w:rPr>
          <w:spacing w:val="-5"/>
          <w:sz w:val="22"/>
          <w:szCs w:val="22"/>
        </w:rPr>
        <w:t xml:space="preserve"> </w:t>
      </w:r>
      <w:r w:rsidRPr="00105F2A">
        <w:rPr>
          <w:sz w:val="22"/>
          <w:szCs w:val="22"/>
        </w:rPr>
        <w:t>в будущем станут основой</w:t>
      </w:r>
      <w:r w:rsidRPr="00105F2A">
        <w:rPr>
          <w:spacing w:val="-2"/>
          <w:sz w:val="22"/>
          <w:szCs w:val="22"/>
        </w:rPr>
        <w:t xml:space="preserve"> </w:t>
      </w:r>
      <w:r w:rsidRPr="00105F2A">
        <w:rPr>
          <w:sz w:val="22"/>
          <w:szCs w:val="22"/>
        </w:rPr>
        <w:t>для</w:t>
      </w:r>
      <w:r w:rsidRPr="00105F2A">
        <w:rPr>
          <w:spacing w:val="-4"/>
          <w:sz w:val="22"/>
          <w:szCs w:val="22"/>
        </w:rPr>
        <w:t xml:space="preserve"> </w:t>
      </w:r>
      <w:r w:rsidRPr="00105F2A">
        <w:rPr>
          <w:sz w:val="22"/>
          <w:szCs w:val="22"/>
        </w:rPr>
        <w:t xml:space="preserve">организации научно-исследовательской деятельности в вузах, </w:t>
      </w:r>
      <w:proofErr w:type="spellStart"/>
      <w:r w:rsidRPr="00105F2A">
        <w:rPr>
          <w:sz w:val="22"/>
          <w:szCs w:val="22"/>
        </w:rPr>
        <w:t>колледжах</w:t>
      </w:r>
      <w:proofErr w:type="gramStart"/>
      <w:r w:rsidRPr="00105F2A">
        <w:rPr>
          <w:sz w:val="22"/>
          <w:szCs w:val="22"/>
        </w:rPr>
        <w:t>,т</w:t>
      </w:r>
      <w:proofErr w:type="gramEnd"/>
      <w:r w:rsidRPr="00105F2A">
        <w:rPr>
          <w:sz w:val="22"/>
          <w:szCs w:val="22"/>
        </w:rPr>
        <w:t>ехникумах</w:t>
      </w:r>
      <w:proofErr w:type="spellEnd"/>
      <w:r w:rsidRPr="00105F2A">
        <w:rPr>
          <w:sz w:val="22"/>
          <w:szCs w:val="22"/>
        </w:rPr>
        <w:t xml:space="preserve"> и т.д.</w:t>
      </w:r>
    </w:p>
    <w:p w:rsidR="00BC6F23" w:rsidRPr="00105F2A" w:rsidRDefault="00BC6F23" w:rsidP="00BC6F23">
      <w:pPr>
        <w:pStyle w:val="af7"/>
        <w:spacing w:before="4"/>
        <w:ind w:left="1319" w:right="836" w:firstLine="710"/>
        <w:jc w:val="both"/>
        <w:rPr>
          <w:sz w:val="22"/>
          <w:szCs w:val="22"/>
        </w:rPr>
      </w:pPr>
      <w:r w:rsidRPr="00105F2A">
        <w:rPr>
          <w:sz w:val="22"/>
          <w:szCs w:val="22"/>
        </w:rPr>
        <w:t xml:space="preserve">Все инновационные педагогические технологии изначально строятся на </w:t>
      </w:r>
      <w:proofErr w:type="spellStart"/>
      <w:r w:rsidRPr="00105F2A">
        <w:rPr>
          <w:sz w:val="22"/>
          <w:szCs w:val="22"/>
        </w:rPr>
        <w:t>компетентностном</w:t>
      </w:r>
      <w:proofErr w:type="spellEnd"/>
      <w:r w:rsidRPr="00105F2A">
        <w:rPr>
          <w:sz w:val="22"/>
          <w:szCs w:val="22"/>
        </w:rPr>
        <w:t xml:space="preserve"> подходе и нацелены в результате обучения на будущую профессиональную деятельность. Данное утверждение и определяет актуальность применения «Кейс – метода» в практике образования. Кейс – технологии представляют собой группу образовательных технологий, методов и приёмов обучения, основанных на решении конкретных проблем, задач, позволяют взаимодействовать всем обучающимся, включая преподавателя.</w:t>
      </w:r>
    </w:p>
    <w:p w:rsidR="00BC6F23" w:rsidRPr="00105F2A" w:rsidRDefault="00BC6F23" w:rsidP="00BC6F23">
      <w:pPr>
        <w:pStyle w:val="af7"/>
        <w:ind w:left="1319" w:right="848" w:firstLine="710"/>
        <w:jc w:val="both"/>
        <w:rPr>
          <w:sz w:val="22"/>
          <w:szCs w:val="22"/>
        </w:rPr>
      </w:pPr>
      <w:r w:rsidRPr="00105F2A">
        <w:rPr>
          <w:sz w:val="22"/>
          <w:szCs w:val="22"/>
        </w:rPr>
        <w:t>При разработке программы акцент делался на вопросы, которые в базовом курсе химии основной школы рассматриваются недостаточно полно или не рассматриваются совсем. Задачи и упражнения подобраны так, что занятия по их осмыслению и решению проходят либо параллельно с изучаемым на уроках материалом, либо как повторение уже полученных знаний.</w:t>
      </w:r>
    </w:p>
    <w:p w:rsidR="00BC6F23" w:rsidRPr="00105F2A" w:rsidRDefault="00BC6F23" w:rsidP="00BC6F23">
      <w:pPr>
        <w:pStyle w:val="af7"/>
        <w:spacing w:before="1"/>
        <w:ind w:left="1319" w:right="835" w:firstLine="571"/>
        <w:jc w:val="both"/>
        <w:rPr>
          <w:sz w:val="22"/>
          <w:szCs w:val="22"/>
        </w:rPr>
      </w:pPr>
      <w:r w:rsidRPr="00105F2A">
        <w:rPr>
          <w:sz w:val="22"/>
          <w:szCs w:val="22"/>
        </w:rPr>
        <w:t>Практическая значимость программы заключается в том, что с помощью кей</w:t>
      </w:r>
      <w:proofErr w:type="gramStart"/>
      <w:r w:rsidRPr="00105F2A">
        <w:rPr>
          <w:sz w:val="22"/>
          <w:szCs w:val="22"/>
        </w:rPr>
        <w:t>с-</w:t>
      </w:r>
      <w:proofErr w:type="gramEnd"/>
      <w:r w:rsidRPr="00105F2A">
        <w:rPr>
          <w:sz w:val="22"/>
          <w:szCs w:val="22"/>
        </w:rPr>
        <w:t xml:space="preserve"> технологии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удается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активизировать</w:t>
      </w:r>
      <w:r w:rsidRPr="00105F2A">
        <w:rPr>
          <w:spacing w:val="30"/>
          <w:sz w:val="22"/>
          <w:szCs w:val="22"/>
        </w:rPr>
        <w:t xml:space="preserve"> </w:t>
      </w:r>
      <w:r w:rsidRPr="00105F2A">
        <w:rPr>
          <w:sz w:val="22"/>
          <w:szCs w:val="22"/>
        </w:rPr>
        <w:t>различные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факторы: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теоретические</w:t>
      </w:r>
      <w:r w:rsidRPr="00105F2A">
        <w:rPr>
          <w:spacing w:val="-14"/>
          <w:sz w:val="22"/>
          <w:szCs w:val="22"/>
        </w:rPr>
        <w:t xml:space="preserve"> </w:t>
      </w:r>
      <w:r w:rsidRPr="00105F2A">
        <w:rPr>
          <w:sz w:val="22"/>
          <w:szCs w:val="22"/>
        </w:rPr>
        <w:t>знания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по</w:t>
      </w:r>
      <w:r w:rsidRPr="00105F2A">
        <w:rPr>
          <w:spacing w:val="-13"/>
          <w:sz w:val="22"/>
          <w:szCs w:val="22"/>
        </w:rPr>
        <w:t xml:space="preserve"> </w:t>
      </w:r>
      <w:r w:rsidRPr="00105F2A">
        <w:rPr>
          <w:sz w:val="22"/>
          <w:szCs w:val="22"/>
        </w:rPr>
        <w:t>тому</w:t>
      </w:r>
      <w:r w:rsidRPr="00105F2A">
        <w:rPr>
          <w:spacing w:val="-15"/>
          <w:sz w:val="22"/>
          <w:szCs w:val="22"/>
        </w:rPr>
        <w:t xml:space="preserve"> </w:t>
      </w:r>
      <w:r w:rsidRPr="00105F2A">
        <w:rPr>
          <w:sz w:val="22"/>
          <w:szCs w:val="22"/>
        </w:rPr>
        <w:t>или иному курсу, практический опыт обучаемых, их способность высказывать</w:t>
      </w:r>
      <w:r w:rsidRPr="00105F2A">
        <w:rPr>
          <w:spacing w:val="40"/>
          <w:sz w:val="22"/>
          <w:szCs w:val="22"/>
        </w:rPr>
        <w:t xml:space="preserve"> </w:t>
      </w:r>
      <w:r w:rsidRPr="00105F2A">
        <w:rPr>
          <w:sz w:val="22"/>
          <w:szCs w:val="22"/>
        </w:rPr>
        <w:t>свои мысли, идеи, предложения, умение выслушать альтернативную точку зрения, и аргументировано высказать свою.</w:t>
      </w:r>
    </w:p>
    <w:p w:rsidR="00BC6F23" w:rsidRPr="00105F2A" w:rsidRDefault="00BC6F23" w:rsidP="00BC6F23">
      <w:pPr>
        <w:pStyle w:val="af7"/>
        <w:ind w:left="1319" w:right="839" w:firstLine="571"/>
        <w:jc w:val="both"/>
        <w:rPr>
          <w:sz w:val="22"/>
          <w:szCs w:val="22"/>
        </w:rPr>
      </w:pPr>
      <w:r w:rsidRPr="00105F2A">
        <w:rPr>
          <w:sz w:val="22"/>
          <w:szCs w:val="22"/>
        </w:rPr>
        <w:t>С помощью этого метода обучающие получат возможность проявить и усовершенствовать аналитические и оценочные навыки, научиться работать в команде, применять на практике теоретический материал.</w:t>
      </w:r>
    </w:p>
    <w:p w:rsidR="00BC6F23" w:rsidRPr="00105F2A" w:rsidRDefault="00BC6F23" w:rsidP="00BC6F23">
      <w:pPr>
        <w:pStyle w:val="af7"/>
        <w:ind w:left="1319" w:right="834" w:firstLine="710"/>
        <w:jc w:val="both"/>
        <w:rPr>
          <w:sz w:val="22"/>
          <w:szCs w:val="22"/>
        </w:rPr>
      </w:pPr>
      <w:r w:rsidRPr="00105F2A">
        <w:rPr>
          <w:sz w:val="22"/>
          <w:szCs w:val="22"/>
        </w:rPr>
        <w:t>Новизна</w:t>
      </w:r>
      <w:r w:rsidRPr="00105F2A">
        <w:rPr>
          <w:spacing w:val="-13"/>
          <w:sz w:val="22"/>
          <w:szCs w:val="22"/>
        </w:rPr>
        <w:t xml:space="preserve"> </w:t>
      </w:r>
      <w:r w:rsidRPr="00105F2A">
        <w:rPr>
          <w:sz w:val="22"/>
          <w:szCs w:val="22"/>
        </w:rPr>
        <w:t>данной</w:t>
      </w:r>
      <w:r w:rsidRPr="00105F2A">
        <w:rPr>
          <w:spacing w:val="-12"/>
          <w:sz w:val="22"/>
          <w:szCs w:val="22"/>
        </w:rPr>
        <w:t xml:space="preserve"> </w:t>
      </w:r>
      <w:r w:rsidRPr="00105F2A">
        <w:rPr>
          <w:sz w:val="22"/>
          <w:szCs w:val="22"/>
        </w:rPr>
        <w:t>программы</w:t>
      </w:r>
      <w:r w:rsidRPr="00105F2A">
        <w:rPr>
          <w:spacing w:val="-12"/>
          <w:sz w:val="22"/>
          <w:szCs w:val="22"/>
        </w:rPr>
        <w:t xml:space="preserve"> </w:t>
      </w:r>
      <w:r w:rsidRPr="00105F2A">
        <w:rPr>
          <w:sz w:val="22"/>
          <w:szCs w:val="22"/>
        </w:rPr>
        <w:t>заключается</w:t>
      </w:r>
      <w:r w:rsidRPr="00105F2A">
        <w:rPr>
          <w:spacing w:val="-11"/>
          <w:sz w:val="22"/>
          <w:szCs w:val="22"/>
        </w:rPr>
        <w:t xml:space="preserve"> </w:t>
      </w:r>
      <w:r w:rsidRPr="00105F2A">
        <w:rPr>
          <w:sz w:val="22"/>
          <w:szCs w:val="22"/>
        </w:rPr>
        <w:t>в</w:t>
      </w:r>
      <w:r w:rsidRPr="00105F2A">
        <w:rPr>
          <w:spacing w:val="-12"/>
          <w:sz w:val="22"/>
          <w:szCs w:val="22"/>
        </w:rPr>
        <w:t xml:space="preserve"> </w:t>
      </w:r>
      <w:r w:rsidRPr="00105F2A">
        <w:rPr>
          <w:sz w:val="22"/>
          <w:szCs w:val="22"/>
        </w:rPr>
        <w:t>возможности</w:t>
      </w:r>
      <w:r w:rsidRPr="00105F2A">
        <w:rPr>
          <w:spacing w:val="-10"/>
          <w:sz w:val="22"/>
          <w:szCs w:val="22"/>
        </w:rPr>
        <w:t xml:space="preserve"> </w:t>
      </w:r>
      <w:r w:rsidRPr="00105F2A">
        <w:rPr>
          <w:sz w:val="22"/>
          <w:szCs w:val="22"/>
        </w:rPr>
        <w:t>изучения</w:t>
      </w:r>
      <w:r w:rsidRPr="00105F2A">
        <w:rPr>
          <w:spacing w:val="-9"/>
          <w:sz w:val="22"/>
          <w:szCs w:val="22"/>
        </w:rPr>
        <w:t xml:space="preserve"> </w:t>
      </w:r>
      <w:r w:rsidRPr="00105F2A">
        <w:rPr>
          <w:sz w:val="22"/>
          <w:szCs w:val="22"/>
        </w:rPr>
        <w:t>учащимися</w:t>
      </w:r>
      <w:r w:rsidRPr="00105F2A">
        <w:rPr>
          <w:spacing w:val="-12"/>
          <w:sz w:val="22"/>
          <w:szCs w:val="22"/>
        </w:rPr>
        <w:t xml:space="preserve"> </w:t>
      </w:r>
      <w:r w:rsidRPr="00105F2A">
        <w:rPr>
          <w:sz w:val="22"/>
          <w:szCs w:val="22"/>
        </w:rPr>
        <w:t>новых тем, не рассматриваемых программой предмета, с помощью проблемн</w:t>
      </w:r>
      <w:proofErr w:type="gramStart"/>
      <w:r w:rsidRPr="00105F2A">
        <w:rPr>
          <w:sz w:val="22"/>
          <w:szCs w:val="22"/>
        </w:rPr>
        <w:t>о-</w:t>
      </w:r>
      <w:proofErr w:type="gramEnd"/>
      <w:r w:rsidRPr="00105F2A">
        <w:rPr>
          <w:sz w:val="22"/>
          <w:szCs w:val="22"/>
        </w:rPr>
        <w:t xml:space="preserve"> ситуативного обучения с использованием кейсов. Это позволяет строить</w:t>
      </w:r>
      <w:r w:rsidRPr="00105F2A">
        <w:rPr>
          <w:spacing w:val="-1"/>
          <w:sz w:val="22"/>
          <w:szCs w:val="22"/>
        </w:rPr>
        <w:t xml:space="preserve"> </w:t>
      </w:r>
      <w:r w:rsidRPr="00105F2A">
        <w:rPr>
          <w:sz w:val="22"/>
          <w:szCs w:val="22"/>
        </w:rPr>
        <w:t>обучение учащихся 9 классов с учетом максимального приближения предмета химии</w:t>
      </w:r>
      <w:r w:rsidRPr="00105F2A">
        <w:rPr>
          <w:spacing w:val="40"/>
          <w:sz w:val="22"/>
          <w:szCs w:val="22"/>
        </w:rPr>
        <w:t xml:space="preserve"> </w:t>
      </w:r>
      <w:r w:rsidRPr="00105F2A">
        <w:rPr>
          <w:sz w:val="22"/>
          <w:szCs w:val="22"/>
        </w:rPr>
        <w:t>к практической стороне жизни.</w:t>
      </w:r>
    </w:p>
    <w:p w:rsidR="00BC6F23" w:rsidRPr="00105F2A" w:rsidRDefault="00BC6F23" w:rsidP="00BC6F23">
      <w:pPr>
        <w:pStyle w:val="af7"/>
        <w:spacing w:before="11"/>
        <w:rPr>
          <w:sz w:val="22"/>
          <w:szCs w:val="22"/>
        </w:rPr>
      </w:pPr>
    </w:p>
    <w:p w:rsidR="00BC6F23" w:rsidRPr="00207588" w:rsidRDefault="00BC6F23" w:rsidP="00207588">
      <w:pPr>
        <w:pStyle w:val="af7"/>
        <w:ind w:left="1319" w:right="848" w:firstLine="360"/>
        <w:jc w:val="both"/>
        <w:rPr>
          <w:sz w:val="22"/>
          <w:szCs w:val="22"/>
        </w:rPr>
        <w:sectPr w:rsidR="00BC6F23" w:rsidRPr="00207588" w:rsidSect="00207588">
          <w:pgSz w:w="11910" w:h="16840"/>
          <w:pgMar w:top="709" w:right="0" w:bottom="280" w:left="380" w:header="720" w:footer="0" w:gutter="0"/>
          <w:cols w:space="720"/>
        </w:sectPr>
      </w:pPr>
      <w:r w:rsidRPr="00105F2A">
        <w:rPr>
          <w:b/>
          <w:sz w:val="22"/>
          <w:szCs w:val="22"/>
        </w:rPr>
        <w:t xml:space="preserve">Цель курса: </w:t>
      </w:r>
      <w:r w:rsidRPr="00105F2A">
        <w:rPr>
          <w:sz w:val="22"/>
          <w:szCs w:val="22"/>
        </w:rPr>
        <w:t>расширение и углубление знаний по предмету, создание воспитывающей среды, обеспечивающей активизацию интеллектуальных интересов учащихся в свободное время,</w:t>
      </w:r>
      <w:r w:rsidRPr="00105F2A">
        <w:rPr>
          <w:spacing w:val="40"/>
          <w:sz w:val="22"/>
          <w:szCs w:val="22"/>
        </w:rPr>
        <w:t xml:space="preserve"> </w:t>
      </w:r>
      <w:r w:rsidRPr="00105F2A">
        <w:rPr>
          <w:sz w:val="22"/>
          <w:szCs w:val="22"/>
        </w:rPr>
        <w:t>развитие</w:t>
      </w:r>
      <w:r w:rsidRPr="00105F2A">
        <w:rPr>
          <w:spacing w:val="40"/>
          <w:sz w:val="22"/>
          <w:szCs w:val="22"/>
        </w:rPr>
        <w:t xml:space="preserve"> </w:t>
      </w:r>
      <w:r w:rsidRPr="00105F2A">
        <w:rPr>
          <w:sz w:val="22"/>
          <w:szCs w:val="22"/>
        </w:rPr>
        <w:t>здоровой,</w:t>
      </w:r>
      <w:r w:rsidRPr="00105F2A">
        <w:rPr>
          <w:spacing w:val="40"/>
          <w:sz w:val="22"/>
          <w:szCs w:val="22"/>
        </w:rPr>
        <w:t xml:space="preserve"> </w:t>
      </w:r>
      <w:r w:rsidRPr="00105F2A">
        <w:rPr>
          <w:sz w:val="22"/>
          <w:szCs w:val="22"/>
        </w:rPr>
        <w:t>творчески</w:t>
      </w:r>
      <w:r w:rsidRPr="00105F2A">
        <w:rPr>
          <w:spacing w:val="40"/>
          <w:sz w:val="22"/>
          <w:szCs w:val="22"/>
        </w:rPr>
        <w:t xml:space="preserve"> </w:t>
      </w:r>
      <w:r w:rsidRPr="00105F2A">
        <w:rPr>
          <w:sz w:val="22"/>
          <w:szCs w:val="22"/>
        </w:rPr>
        <w:t>растущей</w:t>
      </w:r>
      <w:r w:rsidRPr="00105F2A">
        <w:rPr>
          <w:spacing w:val="40"/>
          <w:sz w:val="22"/>
          <w:szCs w:val="22"/>
        </w:rPr>
        <w:t xml:space="preserve"> </w:t>
      </w:r>
      <w:r w:rsidRPr="00105F2A">
        <w:rPr>
          <w:sz w:val="22"/>
          <w:szCs w:val="22"/>
        </w:rPr>
        <w:t>личности,</w:t>
      </w:r>
      <w:r w:rsidRPr="00105F2A">
        <w:rPr>
          <w:spacing w:val="40"/>
          <w:sz w:val="22"/>
          <w:szCs w:val="22"/>
        </w:rPr>
        <w:t xml:space="preserve"> </w:t>
      </w:r>
      <w:r w:rsidRPr="00105F2A">
        <w:rPr>
          <w:sz w:val="22"/>
          <w:szCs w:val="22"/>
        </w:rPr>
        <w:t>подготовленной</w:t>
      </w:r>
      <w:r w:rsidRPr="00105F2A">
        <w:rPr>
          <w:spacing w:val="40"/>
          <w:sz w:val="22"/>
          <w:szCs w:val="22"/>
        </w:rPr>
        <w:t xml:space="preserve"> </w:t>
      </w:r>
      <w:proofErr w:type="gramStart"/>
      <w:r w:rsidRPr="00105F2A">
        <w:rPr>
          <w:sz w:val="22"/>
          <w:szCs w:val="22"/>
        </w:rPr>
        <w:t>к</w:t>
      </w:r>
      <w:proofErr w:type="gramEnd"/>
      <w:r w:rsidR="00207588">
        <w:rPr>
          <w:sz w:val="22"/>
          <w:szCs w:val="22"/>
        </w:rPr>
        <w:t xml:space="preserve"> </w:t>
      </w:r>
    </w:p>
    <w:p w:rsidR="00BC6F23" w:rsidRDefault="00BC6F23" w:rsidP="00BC6F23">
      <w:pPr>
        <w:pStyle w:val="af7"/>
        <w:spacing w:before="76" w:line="237" w:lineRule="auto"/>
        <w:ind w:left="1319"/>
      </w:pPr>
      <w:bookmarkStart w:id="0" w:name="Задачи_курса:"/>
      <w:bookmarkStart w:id="1" w:name="II._Планируемые_результаты_освоения_соде"/>
      <w:bookmarkEnd w:id="0"/>
      <w:bookmarkEnd w:id="1"/>
      <w:r>
        <w:lastRenderedPageBreak/>
        <w:t>жизнедеятельности в новых условиях,</w:t>
      </w:r>
      <w:r>
        <w:rPr>
          <w:spacing w:val="27"/>
        </w:rPr>
        <w:t xml:space="preserve"> </w:t>
      </w:r>
      <w:r>
        <w:t>способной на социально значимую практическую деятельность, реализацию добровольческих инициатив.</w:t>
      </w:r>
    </w:p>
    <w:p w:rsidR="00BC6F23" w:rsidRDefault="00BC6F23" w:rsidP="00BC6F23">
      <w:pPr>
        <w:pStyle w:val="af7"/>
        <w:spacing w:before="10"/>
      </w:pPr>
    </w:p>
    <w:p w:rsidR="00BC6F23" w:rsidRDefault="00BC6F23" w:rsidP="00BC6F23">
      <w:pPr>
        <w:pStyle w:val="Heading1"/>
        <w:spacing w:line="275" w:lineRule="exact"/>
        <w:ind w:left="1680"/>
      </w:pPr>
      <w:r>
        <w:t>Задачи</w:t>
      </w:r>
      <w:r>
        <w:rPr>
          <w:spacing w:val="-2"/>
        </w:rPr>
        <w:t xml:space="preserve"> курса:</w:t>
      </w:r>
    </w:p>
    <w:p w:rsidR="00BC6F23" w:rsidRDefault="00BC6F23" w:rsidP="00BC6F23">
      <w:pPr>
        <w:pStyle w:val="ac"/>
        <w:widowControl w:val="0"/>
        <w:numPr>
          <w:ilvl w:val="0"/>
          <w:numId w:val="5"/>
        </w:numPr>
        <w:tabs>
          <w:tab w:val="left" w:pos="1561"/>
        </w:tabs>
        <w:autoSpaceDE w:val="0"/>
        <w:autoSpaceDN w:val="0"/>
        <w:spacing w:line="271" w:lineRule="exact"/>
        <w:ind w:hanging="24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самоуважения.</w:t>
      </w:r>
    </w:p>
    <w:p w:rsidR="00BC6F23" w:rsidRDefault="00BC6F23" w:rsidP="00BC6F23">
      <w:pPr>
        <w:pStyle w:val="ac"/>
        <w:widowControl w:val="0"/>
        <w:numPr>
          <w:ilvl w:val="0"/>
          <w:numId w:val="5"/>
        </w:numPr>
        <w:tabs>
          <w:tab w:val="left" w:pos="1561"/>
        </w:tabs>
        <w:autoSpaceDE w:val="0"/>
        <w:autoSpaceDN w:val="0"/>
        <w:spacing w:line="273" w:lineRule="exact"/>
        <w:ind w:hanging="24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сотрудничестве:</w:t>
      </w:r>
    </w:p>
    <w:p w:rsidR="00BC6F23" w:rsidRDefault="00BC6F23" w:rsidP="00BC6F23">
      <w:pPr>
        <w:pStyle w:val="ac"/>
        <w:widowControl w:val="0"/>
        <w:numPr>
          <w:ilvl w:val="0"/>
          <w:numId w:val="4"/>
        </w:numPr>
        <w:tabs>
          <w:tab w:val="left" w:pos="1623"/>
        </w:tabs>
        <w:autoSpaceDE w:val="0"/>
        <w:autoSpaceDN w:val="0"/>
        <w:spacing w:before="5" w:line="237" w:lineRule="auto"/>
        <w:ind w:right="1692" w:firstLine="0"/>
        <w:contextualSpacing w:val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 совместной деятельности;</w:t>
      </w:r>
    </w:p>
    <w:p w:rsidR="00BC6F23" w:rsidRDefault="00BC6F23" w:rsidP="00BC6F23">
      <w:pPr>
        <w:pStyle w:val="ac"/>
        <w:widowControl w:val="0"/>
        <w:numPr>
          <w:ilvl w:val="0"/>
          <w:numId w:val="4"/>
        </w:numPr>
        <w:tabs>
          <w:tab w:val="left" w:pos="1623"/>
        </w:tabs>
        <w:autoSpaceDE w:val="0"/>
        <w:autoSpaceDN w:val="0"/>
        <w:spacing w:before="8" w:line="275" w:lineRule="exact"/>
        <w:ind w:left="1622" w:hanging="304"/>
        <w:contextualSpacing w:val="0"/>
        <w:rPr>
          <w:sz w:val="24"/>
        </w:rPr>
      </w:pP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чутко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сопереживать;</w:t>
      </w:r>
    </w:p>
    <w:p w:rsidR="00BC6F23" w:rsidRDefault="00BC6F23" w:rsidP="00BC6F23">
      <w:pPr>
        <w:pStyle w:val="ac"/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line="271" w:lineRule="exact"/>
        <w:ind w:left="1680" w:hanging="299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BC6F23" w:rsidRDefault="00BC6F23" w:rsidP="00BC6F23">
      <w:pPr>
        <w:pStyle w:val="ac"/>
        <w:widowControl w:val="0"/>
        <w:numPr>
          <w:ilvl w:val="0"/>
          <w:numId w:val="5"/>
        </w:numPr>
        <w:tabs>
          <w:tab w:val="left" w:pos="1561"/>
        </w:tabs>
        <w:autoSpaceDE w:val="0"/>
        <w:autoSpaceDN w:val="0"/>
        <w:spacing w:line="272" w:lineRule="exact"/>
        <w:ind w:hanging="242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ею:</w:t>
      </w:r>
    </w:p>
    <w:p w:rsidR="00BC6F23" w:rsidRDefault="00BC6F23" w:rsidP="00BC6F23">
      <w:pPr>
        <w:pStyle w:val="ac"/>
        <w:widowControl w:val="0"/>
        <w:numPr>
          <w:ilvl w:val="0"/>
          <w:numId w:val="4"/>
        </w:numPr>
        <w:tabs>
          <w:tab w:val="left" w:pos="1623"/>
        </w:tabs>
        <w:autoSpaceDE w:val="0"/>
        <w:autoSpaceDN w:val="0"/>
        <w:spacing w:before="2" w:line="275" w:lineRule="exact"/>
        <w:ind w:left="1622" w:hanging="304"/>
        <w:contextualSpacing w:val="0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настойчивости;</w:t>
      </w:r>
    </w:p>
    <w:p w:rsidR="00BC6F23" w:rsidRDefault="00BC6F23" w:rsidP="00BC6F23">
      <w:pPr>
        <w:pStyle w:val="ac"/>
        <w:widowControl w:val="0"/>
        <w:numPr>
          <w:ilvl w:val="0"/>
          <w:numId w:val="4"/>
        </w:numPr>
        <w:tabs>
          <w:tab w:val="left" w:pos="1623"/>
        </w:tabs>
        <w:autoSpaceDE w:val="0"/>
        <w:autoSpaceDN w:val="0"/>
        <w:spacing w:line="242" w:lineRule="auto"/>
        <w:ind w:right="1957" w:firstLine="0"/>
        <w:contextualSpacing w:val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 использования рабочего времени;</w:t>
      </w:r>
    </w:p>
    <w:p w:rsidR="00BC6F23" w:rsidRDefault="00BC6F23" w:rsidP="00BC6F23">
      <w:pPr>
        <w:pStyle w:val="ac"/>
        <w:widowControl w:val="0"/>
        <w:numPr>
          <w:ilvl w:val="0"/>
          <w:numId w:val="4"/>
        </w:numPr>
        <w:tabs>
          <w:tab w:val="left" w:pos="1623"/>
        </w:tabs>
        <w:autoSpaceDE w:val="0"/>
        <w:autoSpaceDN w:val="0"/>
        <w:ind w:right="1669" w:firstLine="0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 сотрудничество;</w:t>
      </w:r>
      <w:r>
        <w:rPr>
          <w:spacing w:val="-1"/>
          <w:sz w:val="24"/>
        </w:rPr>
        <w:t xml:space="preserve"> </w:t>
      </w:r>
      <w:r>
        <w:rPr>
          <w:sz w:val="24"/>
        </w:rPr>
        <w:t>— формирование умения самостоятельно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совместно принимать </w:t>
      </w:r>
      <w:r>
        <w:rPr>
          <w:spacing w:val="-2"/>
          <w:sz w:val="24"/>
        </w:rPr>
        <w:t>решения.</w:t>
      </w:r>
    </w:p>
    <w:p w:rsidR="00BC6F23" w:rsidRDefault="00BC6F23" w:rsidP="00BC6F23">
      <w:pPr>
        <w:pStyle w:val="ac"/>
        <w:widowControl w:val="0"/>
        <w:numPr>
          <w:ilvl w:val="0"/>
          <w:numId w:val="5"/>
        </w:numPr>
        <w:tabs>
          <w:tab w:val="left" w:pos="1561"/>
        </w:tabs>
        <w:autoSpaceDE w:val="0"/>
        <w:autoSpaceDN w:val="0"/>
        <w:spacing w:line="275" w:lineRule="exact"/>
        <w:ind w:hanging="242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 творческие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BC6F23" w:rsidRDefault="00BC6F23" w:rsidP="00BC6F23">
      <w:pPr>
        <w:pStyle w:val="ac"/>
        <w:widowControl w:val="0"/>
        <w:numPr>
          <w:ilvl w:val="0"/>
          <w:numId w:val="5"/>
        </w:numPr>
        <w:tabs>
          <w:tab w:val="left" w:pos="1561"/>
        </w:tabs>
        <w:autoSpaceDE w:val="0"/>
        <w:autoSpaceDN w:val="0"/>
        <w:spacing w:line="242" w:lineRule="auto"/>
        <w:ind w:left="1319" w:right="1583" w:firstLine="0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(сбор,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хранение, </w:t>
      </w:r>
      <w:r>
        <w:rPr>
          <w:spacing w:val="-2"/>
          <w:sz w:val="24"/>
        </w:rPr>
        <w:t>использование).</w:t>
      </w:r>
    </w:p>
    <w:p w:rsidR="00BC6F23" w:rsidRDefault="00BC6F23" w:rsidP="00BC6F23">
      <w:pPr>
        <w:pStyle w:val="Heading1"/>
        <w:numPr>
          <w:ilvl w:val="0"/>
          <w:numId w:val="6"/>
        </w:numPr>
        <w:tabs>
          <w:tab w:val="left" w:pos="3183"/>
        </w:tabs>
        <w:spacing w:before="24" w:line="530" w:lineRule="atLeast"/>
        <w:ind w:left="2030" w:right="2410" w:firstLine="845"/>
        <w:jc w:val="both"/>
        <w:rPr>
          <w:b w:val="0"/>
        </w:rPr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 xml:space="preserve">курса Личностными результатами </w:t>
      </w:r>
      <w:r>
        <w:rPr>
          <w:b w:val="0"/>
        </w:rPr>
        <w:t>являются:</w:t>
      </w:r>
    </w:p>
    <w:p w:rsidR="00BC6F23" w:rsidRDefault="00BC6F23" w:rsidP="00BC6F23">
      <w:pPr>
        <w:spacing w:before="18" w:line="237" w:lineRule="auto"/>
        <w:ind w:left="1319" w:right="880"/>
        <w:rPr>
          <w:sz w:val="24"/>
        </w:rPr>
      </w:pPr>
      <w:r>
        <w:rPr>
          <w:i/>
          <w:sz w:val="24"/>
        </w:rPr>
        <w:t>- в ценностно-ориентационной сфере</w:t>
      </w:r>
      <w:r>
        <w:rPr>
          <w:sz w:val="24"/>
        </w:rPr>
        <w:t>: чувство гордости за российскую науку, отношение к труду, целеустремленность, самоконтроль и самооценка;</w:t>
      </w:r>
    </w:p>
    <w:p w:rsidR="00BC6F23" w:rsidRDefault="00BC6F23" w:rsidP="00BC6F23">
      <w:pPr>
        <w:pStyle w:val="ac"/>
        <w:widowControl w:val="0"/>
        <w:numPr>
          <w:ilvl w:val="0"/>
          <w:numId w:val="3"/>
        </w:numPr>
        <w:tabs>
          <w:tab w:val="left" w:pos="1537"/>
        </w:tabs>
        <w:autoSpaceDE w:val="0"/>
        <w:autoSpaceDN w:val="0"/>
        <w:spacing w:before="5" w:line="237" w:lineRule="auto"/>
        <w:ind w:right="1355" w:firstLine="0"/>
        <w:contextualSpacing w:val="0"/>
        <w:rPr>
          <w:sz w:val="24"/>
        </w:rPr>
      </w:pPr>
      <w:r>
        <w:rPr>
          <w:i/>
          <w:sz w:val="24"/>
        </w:rPr>
        <w:t>в трудовой сфере</w:t>
      </w:r>
      <w:r>
        <w:rPr>
          <w:sz w:val="24"/>
        </w:rPr>
        <w:t xml:space="preserve">: готовность к осознанному выбору дальнейшей образовательной </w:t>
      </w:r>
      <w:r>
        <w:rPr>
          <w:spacing w:val="-2"/>
          <w:sz w:val="24"/>
        </w:rPr>
        <w:t>траектории;</w:t>
      </w:r>
    </w:p>
    <w:p w:rsidR="00BC6F23" w:rsidRDefault="00BC6F23" w:rsidP="00BC6F23">
      <w:pPr>
        <w:pStyle w:val="ac"/>
        <w:widowControl w:val="0"/>
        <w:numPr>
          <w:ilvl w:val="0"/>
          <w:numId w:val="3"/>
        </w:numPr>
        <w:tabs>
          <w:tab w:val="left" w:pos="1513"/>
        </w:tabs>
        <w:autoSpaceDE w:val="0"/>
        <w:autoSpaceDN w:val="0"/>
        <w:spacing w:line="242" w:lineRule="auto"/>
        <w:ind w:right="880" w:firstLine="0"/>
        <w:contextualSpacing w:val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деятельности.</w:t>
      </w:r>
    </w:p>
    <w:p w:rsidR="00BC6F23" w:rsidRDefault="00BC6F23" w:rsidP="00BC6F23">
      <w:pPr>
        <w:spacing w:line="275" w:lineRule="exact"/>
        <w:ind w:left="203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BC6F23" w:rsidRDefault="00BC6F23" w:rsidP="00BC6F23">
      <w:pPr>
        <w:spacing w:line="275" w:lineRule="exact"/>
        <w:ind w:left="1319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сфере:</w:t>
      </w:r>
    </w:p>
    <w:p w:rsidR="00BC6F23" w:rsidRDefault="00BC6F23" w:rsidP="00BC6F23">
      <w:pPr>
        <w:pStyle w:val="af7"/>
        <w:spacing w:before="5" w:line="237" w:lineRule="auto"/>
        <w:ind w:left="1319"/>
      </w:pPr>
      <w:r>
        <w:t>описывать</w:t>
      </w:r>
      <w:r>
        <w:rPr>
          <w:spacing w:val="-11"/>
        </w:rPr>
        <w:t xml:space="preserve"> </w:t>
      </w:r>
      <w:r>
        <w:t>демонстрационные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проведенные</w:t>
      </w:r>
      <w:r>
        <w:rPr>
          <w:spacing w:val="-14"/>
        </w:rPr>
        <w:t xml:space="preserve"> </w:t>
      </w:r>
      <w:r>
        <w:t>химические</w:t>
      </w:r>
      <w:r>
        <w:rPr>
          <w:spacing w:val="-10"/>
        </w:rPr>
        <w:t xml:space="preserve"> </w:t>
      </w:r>
      <w:r>
        <w:t>эксперименты; классифицировать изученные объекты и явления;</w:t>
      </w:r>
    </w:p>
    <w:p w:rsidR="00BC6F23" w:rsidRDefault="00BC6F23" w:rsidP="00BC6F23">
      <w:pPr>
        <w:pStyle w:val="af7"/>
        <w:spacing w:before="3" w:line="275" w:lineRule="exact"/>
        <w:ind w:left="1319"/>
      </w:pPr>
      <w:r>
        <w:t>давать</w:t>
      </w:r>
      <w:r>
        <w:rPr>
          <w:spacing w:val="-6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rPr>
          <w:spacing w:val="-2"/>
        </w:rPr>
        <w:t>понятий;</w:t>
      </w:r>
    </w:p>
    <w:p w:rsidR="00BC6F23" w:rsidRDefault="00BC6F23" w:rsidP="00BC6F23">
      <w:pPr>
        <w:pStyle w:val="af7"/>
        <w:ind w:left="1319" w:right="785"/>
      </w:pPr>
      <w:r>
        <w:t>описывать и различать изученные вещества, применяемые в повседневной жизни; структурировать изученный материал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химическую информацию,</w:t>
      </w:r>
      <w:r>
        <w:rPr>
          <w:spacing w:val="-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 xml:space="preserve">из других </w:t>
      </w:r>
      <w:r>
        <w:rPr>
          <w:spacing w:val="-2"/>
        </w:rPr>
        <w:t>источников;</w:t>
      </w:r>
    </w:p>
    <w:p w:rsidR="00BC6F23" w:rsidRDefault="00BC6F23" w:rsidP="00BC6F23">
      <w:pPr>
        <w:pStyle w:val="af7"/>
        <w:spacing w:before="9" w:line="237" w:lineRule="auto"/>
        <w:ind w:left="1319" w:right="4188"/>
      </w:pP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умозаключения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наблюдений; безопасно обращаться веществами.</w:t>
      </w:r>
    </w:p>
    <w:p w:rsidR="00BC6F23" w:rsidRDefault="00BC6F23" w:rsidP="00BC6F23">
      <w:pPr>
        <w:pStyle w:val="ac"/>
        <w:widowControl w:val="0"/>
        <w:numPr>
          <w:ilvl w:val="0"/>
          <w:numId w:val="2"/>
        </w:numPr>
        <w:tabs>
          <w:tab w:val="left" w:pos="1460"/>
        </w:tabs>
        <w:autoSpaceDE w:val="0"/>
        <w:autoSpaceDN w:val="0"/>
        <w:spacing w:line="275" w:lineRule="exact"/>
        <w:ind w:hanging="141"/>
        <w:contextualSpacing w:val="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трудовой </w:t>
      </w:r>
      <w:r>
        <w:rPr>
          <w:i/>
          <w:spacing w:val="-2"/>
          <w:sz w:val="24"/>
        </w:rPr>
        <w:t>сфере:</w:t>
      </w:r>
    </w:p>
    <w:p w:rsidR="00BC6F23" w:rsidRDefault="00BC6F23" w:rsidP="00BC6F23">
      <w:pPr>
        <w:pStyle w:val="af7"/>
        <w:spacing w:before="5" w:line="237" w:lineRule="auto"/>
        <w:ind w:left="1319" w:right="785"/>
      </w:pPr>
      <w:r>
        <w:t>планировать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самостоятельную</w:t>
      </w:r>
      <w:r>
        <w:rPr>
          <w:spacing w:val="40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повторению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освоению теоретической части,</w:t>
      </w:r>
    </w:p>
    <w:p w:rsidR="00BC6F23" w:rsidRDefault="00BC6F23" w:rsidP="00BC6F23">
      <w:pPr>
        <w:pStyle w:val="af7"/>
        <w:spacing w:before="6" w:line="237" w:lineRule="auto"/>
        <w:ind w:left="1319" w:right="829"/>
      </w:pP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эксперимент;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вещества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их предназначением и свойствами.</w:t>
      </w:r>
    </w:p>
    <w:p w:rsidR="00BC6F23" w:rsidRDefault="00BC6F23" w:rsidP="00BC6F23">
      <w:pPr>
        <w:pStyle w:val="ac"/>
        <w:widowControl w:val="0"/>
        <w:numPr>
          <w:ilvl w:val="0"/>
          <w:numId w:val="2"/>
        </w:numPr>
        <w:tabs>
          <w:tab w:val="left" w:pos="1460"/>
        </w:tabs>
        <w:autoSpaceDE w:val="0"/>
        <w:autoSpaceDN w:val="0"/>
        <w:spacing w:before="3" w:line="275" w:lineRule="exact"/>
        <w:ind w:hanging="141"/>
        <w:contextualSpacing w:val="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ценностно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ориентационной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сфере:</w:t>
      </w:r>
    </w:p>
    <w:p w:rsidR="00BC6F23" w:rsidRDefault="00BC6F23" w:rsidP="00BC6F23">
      <w:pPr>
        <w:pStyle w:val="af7"/>
        <w:tabs>
          <w:tab w:val="left" w:pos="3446"/>
          <w:tab w:val="left" w:pos="4153"/>
          <w:tab w:val="left" w:pos="5569"/>
          <w:tab w:val="left" w:pos="7696"/>
        </w:tabs>
        <w:spacing w:line="242" w:lineRule="auto"/>
        <w:ind w:left="1319" w:right="1812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  <w:t>последствия</w:t>
      </w:r>
      <w:r>
        <w:rPr>
          <w:spacing w:val="40"/>
        </w:rPr>
        <w:t xml:space="preserve"> </w:t>
      </w:r>
      <w:r>
        <w:t>для</w:t>
      </w:r>
      <w:r>
        <w:tab/>
        <w:t>окружающей</w:t>
      </w:r>
      <w:r>
        <w:rPr>
          <w:spacing w:val="-15"/>
        </w:rPr>
        <w:t xml:space="preserve"> </w:t>
      </w:r>
      <w:r>
        <w:t>среды бытовой и</w:t>
      </w:r>
    </w:p>
    <w:p w:rsidR="00BC6F23" w:rsidRDefault="00BC6F23" w:rsidP="00BC6F23">
      <w:pPr>
        <w:pStyle w:val="af7"/>
        <w:tabs>
          <w:tab w:val="left" w:pos="3446"/>
        </w:tabs>
        <w:spacing w:line="271" w:lineRule="exact"/>
        <w:ind w:left="1319"/>
      </w:pPr>
      <w:r>
        <w:rPr>
          <w:spacing w:val="-2"/>
        </w:rPr>
        <w:t>производственной</w:t>
      </w:r>
      <w:r>
        <w:tab/>
        <w:t>деятельности</w:t>
      </w:r>
      <w:r>
        <w:rPr>
          <w:spacing w:val="57"/>
        </w:rPr>
        <w:t xml:space="preserve"> </w:t>
      </w:r>
      <w:r>
        <w:rPr>
          <w:spacing w:val="-2"/>
        </w:rPr>
        <w:t>человека.</w:t>
      </w:r>
    </w:p>
    <w:p w:rsidR="00BC6F23" w:rsidRDefault="00BC6F23" w:rsidP="00BC6F23">
      <w:pPr>
        <w:pStyle w:val="ac"/>
        <w:widowControl w:val="0"/>
        <w:numPr>
          <w:ilvl w:val="0"/>
          <w:numId w:val="2"/>
        </w:numPr>
        <w:tabs>
          <w:tab w:val="left" w:pos="1460"/>
        </w:tabs>
        <w:autoSpaceDE w:val="0"/>
        <w:autoSpaceDN w:val="0"/>
        <w:spacing w:before="1" w:line="275" w:lineRule="exact"/>
        <w:ind w:hanging="141"/>
        <w:contextualSpacing w:val="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жизнедеятельности:</w:t>
      </w:r>
    </w:p>
    <w:p w:rsidR="00BC6F23" w:rsidRDefault="00BC6F23" w:rsidP="00BC6F23">
      <w:pPr>
        <w:pStyle w:val="af7"/>
        <w:spacing w:before="1" w:line="237" w:lineRule="auto"/>
        <w:ind w:left="1319" w:right="785"/>
      </w:pPr>
      <w: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BC6F23" w:rsidRDefault="00BC6F23" w:rsidP="00BC6F23">
      <w:pPr>
        <w:spacing w:line="237" w:lineRule="auto"/>
        <w:sectPr w:rsidR="00BC6F23">
          <w:headerReference w:type="default" r:id="rId9"/>
          <w:footerReference w:type="default" r:id="rId10"/>
          <w:pgSz w:w="11910" w:h="16840"/>
          <w:pgMar w:top="780" w:right="0" w:bottom="920" w:left="380" w:header="0" w:footer="724" w:gutter="0"/>
          <w:pgNumType w:start="3"/>
          <w:cols w:space="720"/>
        </w:sectPr>
      </w:pPr>
    </w:p>
    <w:p w:rsidR="00BC6F23" w:rsidRDefault="00BC6F23" w:rsidP="00BC6F23">
      <w:pPr>
        <w:spacing w:before="73" w:line="275" w:lineRule="exact"/>
        <w:ind w:left="2030"/>
        <w:rPr>
          <w:sz w:val="24"/>
        </w:rPr>
      </w:pPr>
      <w:bookmarkStart w:id="2" w:name="В_сфере_развития_личностных_универсальны"/>
      <w:bookmarkStart w:id="3" w:name="В_сфере_развития_регулятивных_универсаль"/>
      <w:bookmarkStart w:id="4" w:name="В_сфере_развития_познавательных_универса"/>
      <w:bookmarkEnd w:id="2"/>
      <w:bookmarkEnd w:id="3"/>
      <w:bookmarkEnd w:id="4"/>
      <w:proofErr w:type="spellStart"/>
      <w:r>
        <w:rPr>
          <w:b/>
          <w:sz w:val="24"/>
        </w:rPr>
        <w:lastRenderedPageBreak/>
        <w:t>Метапредметными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5"/>
        </w:tabs>
        <w:autoSpaceDE w:val="0"/>
        <w:autoSpaceDN w:val="0"/>
        <w:spacing w:line="275" w:lineRule="exact"/>
        <w:ind w:left="1464" w:hanging="146"/>
        <w:contextualSpacing w:val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503"/>
        </w:tabs>
        <w:autoSpaceDE w:val="0"/>
        <w:autoSpaceDN w:val="0"/>
        <w:spacing w:before="5" w:line="237" w:lineRule="auto"/>
        <w:ind w:right="876" w:firstLine="0"/>
        <w:contextualSpacing w:val="0"/>
        <w:rPr>
          <w:sz w:val="24"/>
        </w:rPr>
      </w:pPr>
      <w:r>
        <w:rPr>
          <w:sz w:val="24"/>
        </w:rPr>
        <w:t>владение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26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естественно-научными</w:t>
      </w:r>
      <w:proofErr w:type="spellEnd"/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деятельности: измерение, наблюдение, эксперимент, учебное исследование;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98"/>
        </w:tabs>
        <w:autoSpaceDE w:val="0"/>
        <w:autoSpaceDN w:val="0"/>
        <w:spacing w:line="242" w:lineRule="auto"/>
        <w:ind w:right="863" w:firstLine="0"/>
        <w:contextualSpacing w:val="0"/>
        <w:rPr>
          <w:sz w:val="24"/>
        </w:rPr>
      </w:pPr>
      <w:r>
        <w:rPr>
          <w:sz w:val="24"/>
        </w:rPr>
        <w:t>умение 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28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 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цели и применять их на практике;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1" w:lineRule="exact"/>
        <w:ind w:left="1459" w:hanging="141"/>
        <w:contextualSpacing w:val="0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BC6F23" w:rsidRDefault="00BC6F23" w:rsidP="00BC6F23">
      <w:pPr>
        <w:pStyle w:val="af7"/>
        <w:spacing w:before="3" w:line="237" w:lineRule="auto"/>
        <w:ind w:left="1319" w:firstLine="710"/>
      </w:pPr>
      <w:r>
        <w:t xml:space="preserve">Освоение программы внеурочной деятельности </w:t>
      </w:r>
      <w:proofErr w:type="gramStart"/>
      <w:r>
        <w:t>обучающимися</w:t>
      </w:r>
      <w:proofErr w:type="gramEnd"/>
      <w:r>
        <w:t xml:space="preserve"> позволит получить следующие результаты:</w:t>
      </w:r>
    </w:p>
    <w:p w:rsidR="00BC6F23" w:rsidRDefault="00BC6F23" w:rsidP="00BC6F23">
      <w:pPr>
        <w:pStyle w:val="af7"/>
        <w:spacing w:before="11"/>
      </w:pPr>
    </w:p>
    <w:p w:rsidR="00BC6F23" w:rsidRDefault="00BC6F23" w:rsidP="00BC6F23">
      <w:pPr>
        <w:pStyle w:val="Heading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рамках:</w:t>
      </w:r>
    </w:p>
    <w:p w:rsidR="00BC6F23" w:rsidRDefault="00BC6F23" w:rsidP="00BC6F23">
      <w:pPr>
        <w:spacing w:line="271" w:lineRule="exact"/>
        <w:ind w:left="1319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503"/>
        </w:tabs>
        <w:autoSpaceDE w:val="0"/>
        <w:autoSpaceDN w:val="0"/>
        <w:spacing w:line="242" w:lineRule="auto"/>
        <w:ind w:right="888" w:firstLine="0"/>
        <w:contextualSpacing w:val="0"/>
        <w:rPr>
          <w:sz w:val="24"/>
        </w:rPr>
      </w:pPr>
      <w:r>
        <w:rPr>
          <w:sz w:val="24"/>
        </w:rPr>
        <w:t>экологическое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ее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проявлениях; правил поведения в чрезвычайных ситуациях;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532"/>
        </w:tabs>
        <w:autoSpaceDE w:val="0"/>
        <w:autoSpaceDN w:val="0"/>
        <w:spacing w:line="237" w:lineRule="auto"/>
        <w:ind w:right="1233" w:firstLine="0"/>
        <w:contextualSpacing w:val="0"/>
        <w:rPr>
          <w:sz w:val="24"/>
        </w:rPr>
      </w:pPr>
      <w:r>
        <w:rPr>
          <w:sz w:val="24"/>
        </w:rPr>
        <w:t>основы социально-критического мышления, ориентация 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социальных отношений и взаимодействий.</w:t>
      </w:r>
    </w:p>
    <w:p w:rsidR="00BC6F23" w:rsidRDefault="00BC6F23" w:rsidP="00BC6F23">
      <w:pPr>
        <w:spacing w:line="275" w:lineRule="exact"/>
        <w:ind w:left="1319"/>
        <w:rPr>
          <w:i/>
          <w:sz w:val="24"/>
        </w:rPr>
      </w:pP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537"/>
        </w:tabs>
        <w:autoSpaceDE w:val="0"/>
        <w:autoSpaceDN w:val="0"/>
        <w:ind w:right="1473" w:firstLine="0"/>
        <w:contextualSpacing w:val="0"/>
        <w:rPr>
          <w:sz w:val="24"/>
        </w:rPr>
      </w:pPr>
      <w:r>
        <w:rPr>
          <w:sz w:val="24"/>
        </w:rPr>
        <w:t>умение вести диалог 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основе равноправных отношений и взаимного уважения и </w:t>
      </w:r>
      <w:r>
        <w:rPr>
          <w:spacing w:val="-2"/>
          <w:sz w:val="24"/>
        </w:rPr>
        <w:t>принятия;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before="3" w:line="237" w:lineRule="auto"/>
        <w:ind w:right="1249" w:firstLine="0"/>
        <w:contextualSpacing w:val="0"/>
        <w:rPr>
          <w:sz w:val="24"/>
        </w:rPr>
      </w:pPr>
      <w:r>
        <w:rPr>
          <w:sz w:val="24"/>
        </w:rPr>
        <w:t>устойчивый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смыслообразующей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функции познавательного мотива;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before="4" w:line="275" w:lineRule="exact"/>
        <w:ind w:left="1459" w:hanging="141"/>
        <w:contextualSpacing w:val="0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BC6F23" w:rsidRDefault="00BC6F23" w:rsidP="00BC6F23">
      <w:pPr>
        <w:spacing w:line="275" w:lineRule="exact"/>
        <w:ind w:left="1319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сформирована: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522"/>
        </w:tabs>
        <w:autoSpaceDE w:val="0"/>
        <w:autoSpaceDN w:val="0"/>
        <w:spacing w:before="2"/>
        <w:ind w:right="2411" w:firstLine="0"/>
        <w:contextualSpacing w:val="0"/>
        <w:rPr>
          <w:sz w:val="24"/>
        </w:rPr>
      </w:pPr>
      <w:r>
        <w:rPr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признании.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возможность для формирования: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before="1" w:line="275" w:lineRule="exact"/>
        <w:ind w:left="1459" w:hanging="141"/>
        <w:contextualSpacing w:val="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самовоспитанию;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5" w:lineRule="exact"/>
        <w:ind w:left="1459" w:hanging="141"/>
        <w:contextualSpacing w:val="0"/>
        <w:rPr>
          <w:sz w:val="24"/>
        </w:rPr>
      </w:pPr>
      <w:r>
        <w:rPr>
          <w:sz w:val="24"/>
        </w:rPr>
        <w:t>выраженной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учебно-познавательной 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учению.</w:t>
      </w:r>
    </w:p>
    <w:p w:rsidR="00BC6F23" w:rsidRDefault="00BC6F23" w:rsidP="00BC6F23">
      <w:pPr>
        <w:pStyle w:val="af7"/>
        <w:spacing w:before="9"/>
      </w:pPr>
    </w:p>
    <w:p w:rsidR="00BC6F23" w:rsidRDefault="00BC6F23" w:rsidP="00BC6F23">
      <w:pPr>
        <w:pStyle w:val="Heading2"/>
        <w:ind w:left="1382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обучающийся</w:t>
      </w:r>
      <w:proofErr w:type="gramEnd"/>
    </w:p>
    <w:p w:rsidR="00BC6F23" w:rsidRDefault="00BC6F23" w:rsidP="00BC6F23">
      <w:pPr>
        <w:spacing w:line="271" w:lineRule="exact"/>
        <w:ind w:left="1319"/>
        <w:rPr>
          <w:i/>
          <w:sz w:val="24"/>
        </w:rPr>
      </w:pPr>
      <w:r>
        <w:rPr>
          <w:i/>
          <w:spacing w:val="-2"/>
          <w:sz w:val="24"/>
        </w:rPr>
        <w:t>Научится: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98"/>
        </w:tabs>
        <w:autoSpaceDE w:val="0"/>
        <w:autoSpaceDN w:val="0"/>
        <w:spacing w:line="242" w:lineRule="auto"/>
        <w:ind w:right="883" w:firstLine="0"/>
        <w:contextualSpacing w:val="0"/>
        <w:rPr>
          <w:sz w:val="24"/>
        </w:rPr>
      </w:pP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28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учета</w:t>
      </w:r>
      <w:r>
        <w:rPr>
          <w:spacing w:val="30"/>
          <w:sz w:val="24"/>
        </w:rPr>
        <w:t xml:space="preserve"> </w:t>
      </w:r>
      <w:r>
        <w:rPr>
          <w:sz w:val="24"/>
        </w:rPr>
        <w:t>выделенных учителем ориентиров действия в новом учебном материале;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79"/>
        </w:tabs>
        <w:autoSpaceDE w:val="0"/>
        <w:autoSpaceDN w:val="0"/>
        <w:spacing w:line="237" w:lineRule="auto"/>
        <w:ind w:right="878" w:firstLine="0"/>
        <w:contextualSpacing w:val="0"/>
        <w:rPr>
          <w:sz w:val="24"/>
        </w:rPr>
      </w:pPr>
      <w:proofErr w:type="spellStart"/>
      <w:r>
        <w:rPr>
          <w:sz w:val="24"/>
        </w:rPr>
        <w:t>целеполаганию</w:t>
      </w:r>
      <w:proofErr w:type="spellEnd"/>
      <w:r>
        <w:rPr>
          <w:sz w:val="24"/>
        </w:rPr>
        <w:t>, включая 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новых целей, преобразование практической задачи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познавательную;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before="2" w:line="275" w:lineRule="exact"/>
        <w:ind w:left="1459" w:hanging="141"/>
        <w:contextualSpacing w:val="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целей.</w:t>
      </w:r>
    </w:p>
    <w:p w:rsidR="00BC6F23" w:rsidRDefault="00BC6F23" w:rsidP="00BC6F23">
      <w:pPr>
        <w:spacing w:line="275" w:lineRule="exact"/>
        <w:ind w:left="1319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84"/>
        </w:tabs>
        <w:autoSpaceDE w:val="0"/>
        <w:autoSpaceDN w:val="0"/>
        <w:spacing w:before="5" w:line="237" w:lineRule="auto"/>
        <w:ind w:right="873" w:firstLine="0"/>
        <w:contextualSpacing w:val="0"/>
        <w:rPr>
          <w:sz w:val="24"/>
        </w:rPr>
      </w:pPr>
      <w:r>
        <w:rPr>
          <w:sz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before="3"/>
        <w:ind w:left="1459" w:hanging="141"/>
        <w:contextualSpacing w:val="0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BC6F23" w:rsidRDefault="00BC6F23" w:rsidP="00BC6F23">
      <w:pPr>
        <w:pStyle w:val="af7"/>
        <w:spacing w:before="10"/>
      </w:pPr>
    </w:p>
    <w:p w:rsidR="00BC6F23" w:rsidRDefault="00BC6F23" w:rsidP="00BC6F23">
      <w:pPr>
        <w:pStyle w:val="Heading2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обучающийся</w:t>
      </w:r>
      <w:proofErr w:type="gramEnd"/>
    </w:p>
    <w:p w:rsidR="00BC6F23" w:rsidRDefault="00BC6F23" w:rsidP="00BC6F23">
      <w:pPr>
        <w:spacing w:line="271" w:lineRule="exact"/>
        <w:ind w:left="1319"/>
        <w:rPr>
          <w:i/>
          <w:sz w:val="24"/>
        </w:rPr>
      </w:pPr>
      <w:r>
        <w:rPr>
          <w:i/>
          <w:spacing w:val="-2"/>
          <w:sz w:val="24"/>
        </w:rPr>
        <w:t>Научится: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1" w:lineRule="exact"/>
        <w:ind w:left="1459" w:hanging="141"/>
        <w:contextualSpacing w:val="0"/>
        <w:rPr>
          <w:sz w:val="24"/>
        </w:rPr>
      </w:pP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5" w:lineRule="exact"/>
        <w:ind w:left="1459" w:hanging="141"/>
        <w:contextualSpacing w:val="0"/>
        <w:rPr>
          <w:sz w:val="24"/>
        </w:rPr>
      </w:pPr>
      <w:r>
        <w:rPr>
          <w:sz w:val="24"/>
        </w:rPr>
        <w:t>основам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74"/>
        </w:tabs>
        <w:autoSpaceDE w:val="0"/>
        <w:autoSpaceDN w:val="0"/>
        <w:spacing w:before="5" w:line="237" w:lineRule="auto"/>
        <w:ind w:right="873" w:firstLine="0"/>
        <w:contextualSpacing w:val="0"/>
        <w:rPr>
          <w:sz w:val="24"/>
        </w:rPr>
      </w:pPr>
      <w:r>
        <w:rPr>
          <w:sz w:val="24"/>
        </w:rPr>
        <w:t xml:space="preserve">осуществлять расширенный поиск информации с использованием ресурсов библиотек и </w:t>
      </w:r>
      <w:r>
        <w:rPr>
          <w:spacing w:val="-2"/>
          <w:sz w:val="24"/>
        </w:rPr>
        <w:t>интернета.</w:t>
      </w:r>
    </w:p>
    <w:p w:rsidR="00BC6F23" w:rsidRDefault="00BC6F23" w:rsidP="00BC6F23">
      <w:pPr>
        <w:spacing w:before="3" w:line="275" w:lineRule="exact"/>
        <w:ind w:left="1319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84"/>
        </w:tabs>
        <w:autoSpaceDE w:val="0"/>
        <w:autoSpaceDN w:val="0"/>
        <w:spacing w:line="242" w:lineRule="auto"/>
        <w:ind w:right="1090" w:firstLine="0"/>
        <w:contextualSpacing w:val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 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эксперимента;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5" w:lineRule="exact"/>
        <w:ind w:left="1459" w:hanging="141"/>
        <w:contextualSpacing w:val="0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актуальность;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4" w:lineRule="exact"/>
        <w:ind w:left="1459" w:hanging="141"/>
        <w:contextualSpacing w:val="0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гипотезы;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5" w:lineRule="exact"/>
        <w:ind w:left="1459" w:hanging="141"/>
        <w:contextualSpacing w:val="0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before="1"/>
        <w:ind w:left="1459" w:hanging="141"/>
        <w:contextualSpacing w:val="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аргументации.</w:t>
      </w:r>
    </w:p>
    <w:p w:rsidR="00BC6F23" w:rsidRDefault="00BC6F23" w:rsidP="00BC6F23">
      <w:pPr>
        <w:rPr>
          <w:sz w:val="24"/>
        </w:rPr>
        <w:sectPr w:rsidR="00BC6F23" w:rsidSect="00BC6F23">
          <w:pgSz w:w="11910" w:h="16840"/>
          <w:pgMar w:top="780" w:right="0" w:bottom="426" w:left="380" w:header="0" w:footer="724" w:gutter="0"/>
          <w:cols w:space="720"/>
        </w:sectPr>
      </w:pPr>
    </w:p>
    <w:p w:rsidR="00BC6F23" w:rsidRDefault="00BC6F23" w:rsidP="00BC6F23">
      <w:pPr>
        <w:pStyle w:val="Heading2"/>
        <w:spacing w:before="78"/>
        <w:ind w:left="709"/>
      </w:pPr>
      <w:bookmarkStart w:id="5" w:name="В_сфере_развития_коммуникативных_универс"/>
      <w:bookmarkStart w:id="6" w:name="III_Формы_и_виды_учебной_деятельности"/>
      <w:bookmarkStart w:id="7" w:name="Формы_организации_обучения:"/>
      <w:bookmarkStart w:id="8" w:name="IV_Формы_контроля_результатов_освоения_п"/>
      <w:bookmarkStart w:id="9" w:name="V_Содержания_курса_внеурочной_деятельнос"/>
      <w:bookmarkEnd w:id="5"/>
      <w:bookmarkEnd w:id="6"/>
      <w:bookmarkEnd w:id="7"/>
      <w:bookmarkEnd w:id="8"/>
      <w:bookmarkEnd w:id="9"/>
      <w:r>
        <w:lastRenderedPageBreak/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обучающийся</w:t>
      </w:r>
      <w:proofErr w:type="gramEnd"/>
    </w:p>
    <w:p w:rsidR="00BC6F23" w:rsidRDefault="00BC6F23" w:rsidP="00BC6F23">
      <w:pPr>
        <w:spacing w:line="271" w:lineRule="exact"/>
        <w:ind w:left="1319"/>
        <w:rPr>
          <w:i/>
          <w:sz w:val="24"/>
        </w:rPr>
      </w:pPr>
      <w:r>
        <w:rPr>
          <w:i/>
          <w:spacing w:val="-2"/>
          <w:sz w:val="24"/>
        </w:rPr>
        <w:t>Научится: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517"/>
        </w:tabs>
        <w:autoSpaceDE w:val="0"/>
        <w:autoSpaceDN w:val="0"/>
        <w:spacing w:line="242" w:lineRule="auto"/>
        <w:ind w:left="142" w:right="888" w:firstLine="0"/>
        <w:contextualSpacing w:val="0"/>
        <w:rPr>
          <w:sz w:val="24"/>
        </w:rPr>
      </w:pPr>
      <w:r>
        <w:rPr>
          <w:sz w:val="24"/>
        </w:rPr>
        <w:t>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 задач; владеть устной и письменной речью;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4" w:lineRule="exact"/>
        <w:ind w:left="1459" w:hanging="141"/>
        <w:contextualSpacing w:val="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5" w:lineRule="exact"/>
        <w:ind w:left="1459" w:hanging="141"/>
        <w:contextualSpacing w:val="0"/>
        <w:rPr>
          <w:sz w:val="24"/>
        </w:rPr>
      </w:pPr>
      <w:r>
        <w:rPr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 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5" w:lineRule="exact"/>
        <w:ind w:left="1459" w:hanging="141"/>
        <w:contextualSpacing w:val="0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высказывание;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spacing w:line="242" w:lineRule="auto"/>
        <w:ind w:right="1372" w:firstLine="0"/>
        <w:contextualSpacing w:val="0"/>
        <w:rPr>
          <w:sz w:val="24"/>
        </w:rPr>
      </w:pPr>
      <w:r>
        <w:rPr>
          <w:sz w:val="24"/>
        </w:rPr>
        <w:t>интегрироваться в группу сверстников и строить продуктивное взаимодействие со сверстниками и взрослыми.</w:t>
      </w:r>
    </w:p>
    <w:p w:rsidR="00BC6F23" w:rsidRDefault="00BC6F23" w:rsidP="00BC6F23">
      <w:pPr>
        <w:spacing w:line="272" w:lineRule="exact"/>
        <w:ind w:left="1319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79"/>
        </w:tabs>
        <w:autoSpaceDE w:val="0"/>
        <w:autoSpaceDN w:val="0"/>
        <w:spacing w:line="242" w:lineRule="auto"/>
        <w:ind w:right="874" w:firstLine="0"/>
        <w:contextualSpacing w:val="0"/>
        <w:rPr>
          <w:sz w:val="24"/>
        </w:rPr>
      </w:pPr>
      <w:r>
        <w:rPr>
          <w:sz w:val="24"/>
        </w:rPr>
        <w:t xml:space="preserve">оказывать поддержку и содействие тем, от кого зависит достижение цели в совместной </w:t>
      </w:r>
      <w:r>
        <w:rPr>
          <w:spacing w:val="-2"/>
          <w:sz w:val="24"/>
        </w:rPr>
        <w:t>деятельности;</w:t>
      </w:r>
    </w:p>
    <w:p w:rsidR="00BC6F23" w:rsidRDefault="00BC6F23" w:rsidP="00BC6F23">
      <w:pPr>
        <w:pStyle w:val="ac"/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line="271" w:lineRule="exact"/>
        <w:ind w:left="1459" w:hanging="141"/>
        <w:contextualSpacing w:val="0"/>
        <w:rPr>
          <w:sz w:val="24"/>
        </w:rPr>
      </w:pP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BC6F23" w:rsidRDefault="00BC6F23" w:rsidP="00BC6F23">
      <w:pPr>
        <w:pStyle w:val="af7"/>
        <w:rPr>
          <w:sz w:val="26"/>
        </w:rPr>
      </w:pPr>
    </w:p>
    <w:p w:rsidR="00BC6F23" w:rsidRDefault="00BC6F23" w:rsidP="00BC6F23">
      <w:pPr>
        <w:pStyle w:val="Heading1"/>
        <w:ind w:left="1880" w:right="1413"/>
        <w:jc w:val="center"/>
      </w:pPr>
      <w:r>
        <w:t>III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 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BC6F23" w:rsidRPr="00BC6F23" w:rsidRDefault="00BC6F23" w:rsidP="00BC6F23">
      <w:pPr>
        <w:pStyle w:val="af7"/>
        <w:rPr>
          <w:b/>
          <w:sz w:val="24"/>
          <w:szCs w:val="24"/>
        </w:rPr>
      </w:pPr>
    </w:p>
    <w:p w:rsidR="00BC6F23" w:rsidRPr="00BC6F23" w:rsidRDefault="00BC6F23" w:rsidP="00BC6F23">
      <w:pPr>
        <w:pStyle w:val="af7"/>
        <w:spacing w:line="237" w:lineRule="auto"/>
        <w:ind w:left="1319"/>
        <w:rPr>
          <w:sz w:val="24"/>
          <w:szCs w:val="24"/>
        </w:rPr>
      </w:pPr>
      <w:r w:rsidRPr="00BC6F23">
        <w:rPr>
          <w:sz w:val="24"/>
          <w:szCs w:val="24"/>
        </w:rPr>
        <w:t>В</w:t>
      </w:r>
      <w:r w:rsidRPr="00BC6F23">
        <w:rPr>
          <w:spacing w:val="-6"/>
          <w:sz w:val="24"/>
          <w:szCs w:val="24"/>
        </w:rPr>
        <w:t xml:space="preserve"> </w:t>
      </w:r>
      <w:r w:rsidRPr="00BC6F23">
        <w:rPr>
          <w:sz w:val="24"/>
          <w:szCs w:val="24"/>
        </w:rPr>
        <w:t>процессе</w:t>
      </w:r>
      <w:r w:rsidRPr="00BC6F23">
        <w:rPr>
          <w:spacing w:val="-5"/>
          <w:sz w:val="24"/>
          <w:szCs w:val="24"/>
        </w:rPr>
        <w:t xml:space="preserve"> </w:t>
      </w:r>
      <w:r w:rsidRPr="00BC6F23">
        <w:rPr>
          <w:sz w:val="24"/>
          <w:szCs w:val="24"/>
        </w:rPr>
        <w:t>занятий</w:t>
      </w:r>
      <w:r w:rsidRPr="00BC6F23">
        <w:rPr>
          <w:spacing w:val="-8"/>
          <w:sz w:val="24"/>
          <w:szCs w:val="24"/>
        </w:rPr>
        <w:t xml:space="preserve"> </w:t>
      </w:r>
      <w:r w:rsidRPr="00BC6F23">
        <w:rPr>
          <w:sz w:val="24"/>
          <w:szCs w:val="24"/>
        </w:rPr>
        <w:t>ведущими</w:t>
      </w:r>
      <w:r w:rsidRPr="00BC6F23">
        <w:rPr>
          <w:spacing w:val="-3"/>
          <w:sz w:val="24"/>
          <w:szCs w:val="24"/>
        </w:rPr>
        <w:t xml:space="preserve"> </w:t>
      </w:r>
      <w:r w:rsidRPr="00BC6F23">
        <w:rPr>
          <w:sz w:val="24"/>
          <w:szCs w:val="24"/>
        </w:rPr>
        <w:t>методами</w:t>
      </w:r>
      <w:r w:rsidRPr="00BC6F23">
        <w:rPr>
          <w:spacing w:val="-8"/>
          <w:sz w:val="24"/>
          <w:szCs w:val="24"/>
        </w:rPr>
        <w:t xml:space="preserve"> </w:t>
      </w:r>
      <w:r w:rsidRPr="00BC6F23">
        <w:rPr>
          <w:sz w:val="24"/>
          <w:szCs w:val="24"/>
        </w:rPr>
        <w:t>и</w:t>
      </w:r>
      <w:r w:rsidRPr="00BC6F23">
        <w:rPr>
          <w:spacing w:val="-3"/>
          <w:sz w:val="24"/>
          <w:szCs w:val="24"/>
        </w:rPr>
        <w:t xml:space="preserve"> </w:t>
      </w:r>
      <w:r w:rsidRPr="00BC6F23">
        <w:rPr>
          <w:sz w:val="24"/>
          <w:szCs w:val="24"/>
        </w:rPr>
        <w:t>приемами</w:t>
      </w:r>
      <w:r w:rsidRPr="00BC6F23">
        <w:rPr>
          <w:spacing w:val="-8"/>
          <w:sz w:val="24"/>
          <w:szCs w:val="24"/>
        </w:rPr>
        <w:t xml:space="preserve"> </w:t>
      </w:r>
      <w:r w:rsidRPr="00BC6F23">
        <w:rPr>
          <w:sz w:val="24"/>
          <w:szCs w:val="24"/>
        </w:rPr>
        <w:t>организации</w:t>
      </w:r>
      <w:r w:rsidRPr="00BC6F23">
        <w:rPr>
          <w:spacing w:val="-3"/>
          <w:sz w:val="24"/>
          <w:szCs w:val="24"/>
        </w:rPr>
        <w:t xml:space="preserve"> </w:t>
      </w:r>
      <w:r w:rsidRPr="00BC6F23">
        <w:rPr>
          <w:sz w:val="24"/>
          <w:szCs w:val="24"/>
        </w:rPr>
        <w:t xml:space="preserve">деятельности учащихся </w:t>
      </w:r>
      <w:r w:rsidRPr="00BC6F23">
        <w:rPr>
          <w:spacing w:val="-2"/>
          <w:sz w:val="24"/>
          <w:szCs w:val="24"/>
        </w:rPr>
        <w:t>являются:</w:t>
      </w:r>
    </w:p>
    <w:p w:rsidR="00BC6F23" w:rsidRPr="00BC6F23" w:rsidRDefault="00BC6F23" w:rsidP="00BC6F23">
      <w:pPr>
        <w:pStyle w:val="af7"/>
        <w:spacing w:line="237" w:lineRule="auto"/>
        <w:ind w:left="1319" w:right="2886" w:firstLine="62"/>
        <w:rPr>
          <w:sz w:val="24"/>
          <w:szCs w:val="24"/>
        </w:rPr>
      </w:pPr>
      <w:r w:rsidRPr="00BC6F23">
        <w:rPr>
          <w:sz w:val="24"/>
          <w:szCs w:val="24"/>
        </w:rPr>
        <w:t>−</w:t>
      </w:r>
      <w:r w:rsidRPr="00BC6F23">
        <w:rPr>
          <w:spacing w:val="-6"/>
          <w:sz w:val="24"/>
          <w:szCs w:val="24"/>
        </w:rPr>
        <w:t xml:space="preserve"> </w:t>
      </w:r>
      <w:r w:rsidRPr="00BC6F23">
        <w:rPr>
          <w:sz w:val="24"/>
          <w:szCs w:val="24"/>
        </w:rPr>
        <w:t>метод</w:t>
      </w:r>
      <w:r w:rsidRPr="00BC6F23">
        <w:rPr>
          <w:spacing w:val="-7"/>
          <w:sz w:val="24"/>
          <w:szCs w:val="24"/>
        </w:rPr>
        <w:t xml:space="preserve"> </w:t>
      </w:r>
      <w:r w:rsidRPr="00BC6F23">
        <w:rPr>
          <w:sz w:val="24"/>
          <w:szCs w:val="24"/>
        </w:rPr>
        <w:t>слухового</w:t>
      </w:r>
      <w:r w:rsidRPr="00BC6F23">
        <w:rPr>
          <w:spacing w:val="-5"/>
          <w:sz w:val="24"/>
          <w:szCs w:val="24"/>
        </w:rPr>
        <w:t xml:space="preserve"> </w:t>
      </w:r>
      <w:r w:rsidRPr="00BC6F23">
        <w:rPr>
          <w:sz w:val="24"/>
          <w:szCs w:val="24"/>
        </w:rPr>
        <w:t>восприятия</w:t>
      </w:r>
      <w:r w:rsidRPr="00BC6F23">
        <w:rPr>
          <w:spacing w:val="-10"/>
          <w:sz w:val="24"/>
          <w:szCs w:val="24"/>
        </w:rPr>
        <w:t xml:space="preserve"> </w:t>
      </w:r>
      <w:r w:rsidRPr="00BC6F23">
        <w:rPr>
          <w:sz w:val="24"/>
          <w:szCs w:val="24"/>
        </w:rPr>
        <w:t>и</w:t>
      </w:r>
      <w:r w:rsidRPr="00BC6F23">
        <w:rPr>
          <w:spacing w:val="-4"/>
          <w:sz w:val="24"/>
          <w:szCs w:val="24"/>
        </w:rPr>
        <w:t xml:space="preserve"> </w:t>
      </w:r>
      <w:r w:rsidRPr="00BC6F23">
        <w:rPr>
          <w:sz w:val="24"/>
          <w:szCs w:val="24"/>
        </w:rPr>
        <w:t>словесной</w:t>
      </w:r>
      <w:r w:rsidRPr="00BC6F23">
        <w:rPr>
          <w:spacing w:val="-4"/>
          <w:sz w:val="24"/>
          <w:szCs w:val="24"/>
        </w:rPr>
        <w:t xml:space="preserve"> </w:t>
      </w:r>
      <w:r w:rsidRPr="00BC6F23">
        <w:rPr>
          <w:sz w:val="24"/>
          <w:szCs w:val="24"/>
        </w:rPr>
        <w:t>передачи информации; приемы: рассказ, лекция, дискуссия, беседа, выступление;</w:t>
      </w:r>
    </w:p>
    <w:p w:rsidR="00BC6F23" w:rsidRPr="00BC6F23" w:rsidRDefault="00BC6F23" w:rsidP="00BC6F23">
      <w:pPr>
        <w:pStyle w:val="af7"/>
        <w:spacing w:before="4" w:line="275" w:lineRule="exact"/>
        <w:ind w:left="1319"/>
        <w:rPr>
          <w:sz w:val="24"/>
          <w:szCs w:val="24"/>
        </w:rPr>
      </w:pPr>
      <w:r w:rsidRPr="00BC6F23">
        <w:rPr>
          <w:sz w:val="24"/>
          <w:szCs w:val="24"/>
        </w:rPr>
        <w:t>−</w:t>
      </w:r>
      <w:r w:rsidRPr="00BC6F23">
        <w:rPr>
          <w:spacing w:val="-4"/>
          <w:sz w:val="24"/>
          <w:szCs w:val="24"/>
        </w:rPr>
        <w:t xml:space="preserve"> </w:t>
      </w:r>
      <w:r w:rsidRPr="00BC6F23">
        <w:rPr>
          <w:sz w:val="24"/>
          <w:szCs w:val="24"/>
        </w:rPr>
        <w:t>метод</w:t>
      </w:r>
      <w:r w:rsidRPr="00BC6F23">
        <w:rPr>
          <w:spacing w:val="-5"/>
          <w:sz w:val="24"/>
          <w:szCs w:val="24"/>
        </w:rPr>
        <w:t xml:space="preserve"> </w:t>
      </w:r>
      <w:r w:rsidRPr="00BC6F23">
        <w:rPr>
          <w:sz w:val="24"/>
          <w:szCs w:val="24"/>
        </w:rPr>
        <w:t>стимулирования</w:t>
      </w:r>
      <w:r w:rsidRPr="00BC6F23">
        <w:rPr>
          <w:spacing w:val="-2"/>
          <w:sz w:val="24"/>
          <w:szCs w:val="24"/>
        </w:rPr>
        <w:t xml:space="preserve"> </w:t>
      </w:r>
      <w:r w:rsidRPr="00BC6F23">
        <w:rPr>
          <w:sz w:val="24"/>
          <w:szCs w:val="24"/>
        </w:rPr>
        <w:t>и</w:t>
      </w:r>
      <w:r w:rsidRPr="00BC6F23">
        <w:rPr>
          <w:spacing w:val="-2"/>
          <w:sz w:val="24"/>
          <w:szCs w:val="24"/>
        </w:rPr>
        <w:t xml:space="preserve"> мотивации;</w:t>
      </w:r>
    </w:p>
    <w:p w:rsidR="00BC6F23" w:rsidRPr="00BC6F23" w:rsidRDefault="00BC6F23" w:rsidP="00BC6F23">
      <w:pPr>
        <w:pStyle w:val="af7"/>
        <w:ind w:left="1319" w:right="857"/>
        <w:jc w:val="both"/>
        <w:rPr>
          <w:sz w:val="24"/>
          <w:szCs w:val="24"/>
        </w:rPr>
      </w:pPr>
      <w:r w:rsidRPr="00BC6F23">
        <w:rPr>
          <w:sz w:val="24"/>
          <w:szCs w:val="24"/>
        </w:rPr>
        <w:t>приемы:</w:t>
      </w:r>
      <w:r w:rsidRPr="00BC6F23">
        <w:rPr>
          <w:spacing w:val="-10"/>
          <w:sz w:val="24"/>
          <w:szCs w:val="24"/>
        </w:rPr>
        <w:t xml:space="preserve"> </w:t>
      </w:r>
      <w:r w:rsidRPr="00BC6F23">
        <w:rPr>
          <w:sz w:val="24"/>
          <w:szCs w:val="24"/>
        </w:rPr>
        <w:t>создание</w:t>
      </w:r>
      <w:r w:rsidRPr="00BC6F23">
        <w:rPr>
          <w:spacing w:val="-7"/>
          <w:sz w:val="24"/>
          <w:szCs w:val="24"/>
        </w:rPr>
        <w:t xml:space="preserve"> </w:t>
      </w:r>
      <w:r w:rsidRPr="00BC6F23">
        <w:rPr>
          <w:sz w:val="24"/>
          <w:szCs w:val="24"/>
        </w:rPr>
        <w:t>ситуации</w:t>
      </w:r>
      <w:r w:rsidRPr="00BC6F23">
        <w:rPr>
          <w:spacing w:val="-1"/>
          <w:sz w:val="24"/>
          <w:szCs w:val="24"/>
        </w:rPr>
        <w:t xml:space="preserve"> </w:t>
      </w:r>
      <w:r w:rsidRPr="00BC6F23">
        <w:rPr>
          <w:sz w:val="24"/>
          <w:szCs w:val="24"/>
        </w:rPr>
        <w:t>успеха,</w:t>
      </w:r>
      <w:r w:rsidRPr="00BC6F23">
        <w:rPr>
          <w:spacing w:val="-4"/>
          <w:sz w:val="24"/>
          <w:szCs w:val="24"/>
        </w:rPr>
        <w:t xml:space="preserve"> </w:t>
      </w:r>
      <w:r w:rsidRPr="00BC6F23">
        <w:rPr>
          <w:sz w:val="24"/>
          <w:szCs w:val="24"/>
        </w:rPr>
        <w:t>поощрение,</w:t>
      </w:r>
      <w:r w:rsidRPr="00BC6F23">
        <w:rPr>
          <w:spacing w:val="-4"/>
          <w:sz w:val="24"/>
          <w:szCs w:val="24"/>
        </w:rPr>
        <w:t xml:space="preserve"> </w:t>
      </w:r>
      <w:r w:rsidRPr="00BC6F23">
        <w:rPr>
          <w:sz w:val="24"/>
          <w:szCs w:val="24"/>
        </w:rPr>
        <w:t>выполнение</w:t>
      </w:r>
      <w:r w:rsidRPr="00BC6F23">
        <w:rPr>
          <w:spacing w:val="-7"/>
          <w:sz w:val="24"/>
          <w:szCs w:val="24"/>
        </w:rPr>
        <w:t xml:space="preserve"> </w:t>
      </w:r>
      <w:r w:rsidRPr="00BC6F23">
        <w:rPr>
          <w:sz w:val="24"/>
          <w:szCs w:val="24"/>
        </w:rPr>
        <w:t>творческих</w:t>
      </w:r>
      <w:r w:rsidRPr="00BC6F23">
        <w:rPr>
          <w:spacing w:val="-10"/>
          <w:sz w:val="24"/>
          <w:szCs w:val="24"/>
        </w:rPr>
        <w:t xml:space="preserve"> </w:t>
      </w:r>
      <w:r w:rsidRPr="00BC6F23">
        <w:rPr>
          <w:sz w:val="24"/>
          <w:szCs w:val="24"/>
        </w:rPr>
        <w:t>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</w:t>
      </w:r>
    </w:p>
    <w:p w:rsidR="00BC6F23" w:rsidRPr="00BC6F23" w:rsidRDefault="00BC6F23" w:rsidP="00BC6F23">
      <w:pPr>
        <w:pStyle w:val="af7"/>
        <w:spacing w:before="1"/>
        <w:ind w:left="1319" w:right="1993"/>
        <w:rPr>
          <w:sz w:val="24"/>
          <w:szCs w:val="24"/>
        </w:rPr>
      </w:pPr>
      <w:r w:rsidRPr="00BC6F23">
        <w:rPr>
          <w:sz w:val="24"/>
          <w:szCs w:val="24"/>
        </w:rPr>
        <w:t>− метод передачи информации с помощью практической деятельности;</w:t>
      </w:r>
      <w:r w:rsidRPr="00BC6F23">
        <w:rPr>
          <w:spacing w:val="40"/>
          <w:sz w:val="24"/>
          <w:szCs w:val="24"/>
        </w:rPr>
        <w:t xml:space="preserve"> </w:t>
      </w:r>
      <w:r w:rsidRPr="00BC6F23">
        <w:rPr>
          <w:sz w:val="24"/>
          <w:szCs w:val="24"/>
        </w:rPr>
        <w:t>приемы: составление плана, тезисов выступлений, редактирование, оценивание выступлений, составление схем и таблиц;</w:t>
      </w:r>
    </w:p>
    <w:p w:rsidR="00BC6F23" w:rsidRPr="00BC6F23" w:rsidRDefault="00BC6F23" w:rsidP="00BC6F23">
      <w:pPr>
        <w:pStyle w:val="af7"/>
        <w:spacing w:line="274" w:lineRule="exact"/>
        <w:ind w:left="1319"/>
        <w:rPr>
          <w:sz w:val="24"/>
          <w:szCs w:val="24"/>
        </w:rPr>
      </w:pPr>
      <w:r w:rsidRPr="00BC6F23">
        <w:rPr>
          <w:sz w:val="24"/>
          <w:szCs w:val="24"/>
        </w:rPr>
        <w:t xml:space="preserve">− метод </w:t>
      </w:r>
      <w:r w:rsidRPr="00BC6F23">
        <w:rPr>
          <w:spacing w:val="-2"/>
          <w:sz w:val="24"/>
          <w:szCs w:val="24"/>
        </w:rPr>
        <w:t>контроля;</w:t>
      </w:r>
    </w:p>
    <w:p w:rsidR="00BC6F23" w:rsidRPr="00BC6F23" w:rsidRDefault="00BC6F23" w:rsidP="00BC6F23">
      <w:pPr>
        <w:pStyle w:val="af7"/>
        <w:spacing w:before="3"/>
        <w:ind w:left="1319" w:right="880"/>
        <w:rPr>
          <w:sz w:val="24"/>
          <w:szCs w:val="24"/>
        </w:rPr>
      </w:pPr>
      <w:proofErr w:type="gramStart"/>
      <w:r w:rsidRPr="00BC6F23">
        <w:rPr>
          <w:sz w:val="24"/>
          <w:szCs w:val="24"/>
        </w:rPr>
        <w:t>приемы:</w:t>
      </w:r>
      <w:r w:rsidRPr="00BC6F23">
        <w:rPr>
          <w:spacing w:val="-8"/>
          <w:sz w:val="24"/>
          <w:szCs w:val="24"/>
        </w:rPr>
        <w:t xml:space="preserve"> </w:t>
      </w:r>
      <w:r w:rsidRPr="00BC6F23">
        <w:rPr>
          <w:sz w:val="24"/>
          <w:szCs w:val="24"/>
        </w:rPr>
        <w:t>анализ</w:t>
      </w:r>
      <w:r w:rsidRPr="00BC6F23">
        <w:rPr>
          <w:spacing w:val="-8"/>
          <w:sz w:val="24"/>
          <w:szCs w:val="24"/>
        </w:rPr>
        <w:t xml:space="preserve"> </w:t>
      </w:r>
      <w:r w:rsidRPr="00BC6F23">
        <w:rPr>
          <w:sz w:val="24"/>
          <w:szCs w:val="24"/>
        </w:rPr>
        <w:t>выступлений,</w:t>
      </w:r>
      <w:r w:rsidRPr="00BC6F23">
        <w:rPr>
          <w:spacing w:val="-2"/>
          <w:sz w:val="24"/>
          <w:szCs w:val="24"/>
        </w:rPr>
        <w:t xml:space="preserve"> </w:t>
      </w:r>
      <w:r w:rsidRPr="00BC6F23">
        <w:rPr>
          <w:sz w:val="24"/>
          <w:szCs w:val="24"/>
        </w:rPr>
        <w:t>наблюдения,</w:t>
      </w:r>
      <w:r w:rsidRPr="00BC6F23">
        <w:rPr>
          <w:spacing w:val="-2"/>
          <w:sz w:val="24"/>
          <w:szCs w:val="24"/>
        </w:rPr>
        <w:t xml:space="preserve"> </w:t>
      </w:r>
      <w:r w:rsidRPr="00BC6F23">
        <w:rPr>
          <w:sz w:val="24"/>
          <w:szCs w:val="24"/>
        </w:rPr>
        <w:t>самооценка,</w:t>
      </w:r>
      <w:r w:rsidRPr="00BC6F23">
        <w:rPr>
          <w:spacing w:val="-10"/>
          <w:sz w:val="24"/>
          <w:szCs w:val="24"/>
        </w:rPr>
        <w:t xml:space="preserve"> </w:t>
      </w:r>
      <w:r w:rsidRPr="00BC6F23">
        <w:rPr>
          <w:sz w:val="24"/>
          <w:szCs w:val="24"/>
        </w:rPr>
        <w:t>оценка</w:t>
      </w:r>
      <w:r w:rsidRPr="00BC6F23">
        <w:rPr>
          <w:spacing w:val="-9"/>
          <w:sz w:val="24"/>
          <w:szCs w:val="24"/>
        </w:rPr>
        <w:t xml:space="preserve"> </w:t>
      </w:r>
      <w:r w:rsidRPr="00BC6F23">
        <w:rPr>
          <w:sz w:val="24"/>
          <w:szCs w:val="24"/>
        </w:rPr>
        <w:t>группы,</w:t>
      </w:r>
      <w:r w:rsidRPr="00BC6F23">
        <w:rPr>
          <w:spacing w:val="-2"/>
          <w:sz w:val="24"/>
          <w:szCs w:val="24"/>
        </w:rPr>
        <w:t xml:space="preserve"> </w:t>
      </w:r>
      <w:r w:rsidRPr="00BC6F23">
        <w:rPr>
          <w:sz w:val="24"/>
          <w:szCs w:val="24"/>
        </w:rPr>
        <w:t>тесты, выступления на занятиях, защита проекта.</w:t>
      </w:r>
      <w:proofErr w:type="gramEnd"/>
    </w:p>
    <w:p w:rsidR="00BC6F23" w:rsidRPr="00BC6F23" w:rsidRDefault="00BC6F23" w:rsidP="00BC6F23">
      <w:pPr>
        <w:pStyle w:val="Heading1"/>
        <w:spacing w:before="1" w:line="275" w:lineRule="exact"/>
      </w:pPr>
      <w:r w:rsidRPr="00BC6F23">
        <w:t>Формы</w:t>
      </w:r>
      <w:r w:rsidRPr="00BC6F23">
        <w:rPr>
          <w:spacing w:val="-10"/>
        </w:rPr>
        <w:t xml:space="preserve"> </w:t>
      </w:r>
      <w:r w:rsidRPr="00BC6F23">
        <w:t>организации</w:t>
      </w:r>
      <w:r w:rsidRPr="00BC6F23">
        <w:rPr>
          <w:spacing w:val="-1"/>
        </w:rPr>
        <w:t xml:space="preserve"> </w:t>
      </w:r>
      <w:r w:rsidRPr="00BC6F23">
        <w:rPr>
          <w:spacing w:val="-2"/>
        </w:rPr>
        <w:t>обучения:</w:t>
      </w:r>
    </w:p>
    <w:p w:rsidR="00BC6F23" w:rsidRPr="00BC6F23" w:rsidRDefault="00BC6F23" w:rsidP="00BC6F23">
      <w:pPr>
        <w:pStyle w:val="af7"/>
        <w:spacing w:after="0" w:line="274" w:lineRule="exact"/>
        <w:ind w:left="1319"/>
        <w:rPr>
          <w:sz w:val="24"/>
          <w:szCs w:val="24"/>
        </w:rPr>
      </w:pPr>
      <w:r w:rsidRPr="00BC6F23">
        <w:rPr>
          <w:sz w:val="24"/>
          <w:szCs w:val="24"/>
        </w:rPr>
        <w:t>−</w:t>
      </w:r>
      <w:r w:rsidRPr="00BC6F23">
        <w:rPr>
          <w:spacing w:val="-3"/>
          <w:sz w:val="24"/>
          <w:szCs w:val="24"/>
        </w:rPr>
        <w:t xml:space="preserve"> </w:t>
      </w:r>
      <w:r w:rsidRPr="00BC6F23">
        <w:rPr>
          <w:spacing w:val="-2"/>
          <w:sz w:val="24"/>
          <w:szCs w:val="24"/>
        </w:rPr>
        <w:t>групповые;</w:t>
      </w:r>
    </w:p>
    <w:p w:rsidR="00BC6F23" w:rsidRPr="00BC6F23" w:rsidRDefault="00BC6F23" w:rsidP="00BC6F23">
      <w:pPr>
        <w:pStyle w:val="af7"/>
        <w:spacing w:after="0" w:line="274" w:lineRule="exact"/>
        <w:ind w:left="1319"/>
        <w:rPr>
          <w:sz w:val="24"/>
          <w:szCs w:val="24"/>
        </w:rPr>
      </w:pPr>
      <w:r w:rsidRPr="00BC6F23">
        <w:rPr>
          <w:sz w:val="24"/>
          <w:szCs w:val="24"/>
        </w:rPr>
        <w:t>−</w:t>
      </w:r>
      <w:r w:rsidRPr="00BC6F23">
        <w:rPr>
          <w:spacing w:val="-3"/>
          <w:sz w:val="24"/>
          <w:szCs w:val="24"/>
        </w:rPr>
        <w:t xml:space="preserve"> </w:t>
      </w:r>
      <w:r w:rsidRPr="00BC6F23">
        <w:rPr>
          <w:spacing w:val="-2"/>
          <w:sz w:val="24"/>
          <w:szCs w:val="24"/>
        </w:rPr>
        <w:t>индивидуальные;</w:t>
      </w:r>
    </w:p>
    <w:p w:rsidR="00BC6F23" w:rsidRPr="00BC6F23" w:rsidRDefault="00BC6F23" w:rsidP="00BC6F23">
      <w:pPr>
        <w:pStyle w:val="af7"/>
        <w:spacing w:after="0" w:line="275" w:lineRule="exact"/>
        <w:ind w:left="1382"/>
        <w:rPr>
          <w:sz w:val="24"/>
          <w:szCs w:val="24"/>
        </w:rPr>
      </w:pPr>
      <w:r w:rsidRPr="00BC6F23">
        <w:rPr>
          <w:sz w:val="24"/>
          <w:szCs w:val="24"/>
        </w:rPr>
        <w:t>−</w:t>
      </w:r>
      <w:r w:rsidRPr="00BC6F23">
        <w:rPr>
          <w:spacing w:val="1"/>
          <w:sz w:val="24"/>
          <w:szCs w:val="24"/>
        </w:rPr>
        <w:t xml:space="preserve"> </w:t>
      </w:r>
      <w:r w:rsidRPr="00BC6F23">
        <w:rPr>
          <w:spacing w:val="-2"/>
          <w:sz w:val="24"/>
          <w:szCs w:val="24"/>
        </w:rPr>
        <w:t>фронтальные.</w:t>
      </w:r>
    </w:p>
    <w:p w:rsidR="00BC6F23" w:rsidRDefault="00BC6F23" w:rsidP="00BC6F23">
      <w:pPr>
        <w:pStyle w:val="Heading1"/>
        <w:ind w:left="3000"/>
      </w:pPr>
      <w:r>
        <w:t>IV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BC6F23" w:rsidRPr="00BC6F23" w:rsidRDefault="00BC6F23" w:rsidP="00BC6F23">
      <w:pPr>
        <w:pStyle w:val="af7"/>
        <w:spacing w:before="89"/>
        <w:ind w:left="1319"/>
        <w:rPr>
          <w:sz w:val="24"/>
          <w:szCs w:val="24"/>
        </w:rPr>
      </w:pPr>
      <w:r w:rsidRPr="00BC6F23">
        <w:rPr>
          <w:sz w:val="24"/>
          <w:szCs w:val="24"/>
        </w:rPr>
        <w:t>Формы</w:t>
      </w:r>
      <w:r w:rsidRPr="00BC6F23">
        <w:rPr>
          <w:spacing w:val="2"/>
          <w:sz w:val="24"/>
          <w:szCs w:val="24"/>
        </w:rPr>
        <w:t xml:space="preserve"> </w:t>
      </w:r>
      <w:r w:rsidRPr="00BC6F23">
        <w:rPr>
          <w:spacing w:val="-2"/>
          <w:sz w:val="24"/>
          <w:szCs w:val="24"/>
        </w:rPr>
        <w:t>контроля:</w:t>
      </w:r>
    </w:p>
    <w:p w:rsidR="00BC6F23" w:rsidRPr="00BC6F23" w:rsidRDefault="00BC6F23" w:rsidP="00BC6F23">
      <w:pPr>
        <w:widowControl w:val="0"/>
        <w:tabs>
          <w:tab w:val="left" w:pos="2040"/>
          <w:tab w:val="left" w:pos="2041"/>
        </w:tabs>
        <w:autoSpaceDE w:val="0"/>
        <w:autoSpaceDN w:val="0"/>
        <w:spacing w:before="7" w:line="237" w:lineRule="auto"/>
        <w:ind w:right="1298"/>
        <w:rPr>
          <w:sz w:val="24"/>
        </w:rPr>
      </w:pPr>
      <w:r>
        <w:rPr>
          <w:sz w:val="24"/>
        </w:rPr>
        <w:t>-</w:t>
      </w:r>
      <w:r w:rsidRPr="00BC6F23">
        <w:rPr>
          <w:sz w:val="24"/>
        </w:rPr>
        <w:t>текущий контроль (оценка активности при обсуждении проблемных вопросов, результатов выполнения домашних заданий);</w:t>
      </w:r>
    </w:p>
    <w:p w:rsidR="00BC6F23" w:rsidRPr="00BC6F23" w:rsidRDefault="00BC6F23" w:rsidP="00BC6F23">
      <w:pPr>
        <w:widowControl w:val="0"/>
        <w:tabs>
          <w:tab w:val="left" w:pos="2040"/>
          <w:tab w:val="left" w:pos="2041"/>
        </w:tabs>
        <w:autoSpaceDE w:val="0"/>
        <w:autoSpaceDN w:val="0"/>
        <w:spacing w:line="293" w:lineRule="exact"/>
        <w:rPr>
          <w:sz w:val="24"/>
        </w:rPr>
      </w:pPr>
      <w:r>
        <w:rPr>
          <w:sz w:val="24"/>
        </w:rPr>
        <w:t>-</w:t>
      </w:r>
      <w:r w:rsidRPr="00BC6F23">
        <w:rPr>
          <w:sz w:val="24"/>
        </w:rPr>
        <w:t>тематический</w:t>
      </w:r>
      <w:r w:rsidRPr="00BC6F23">
        <w:rPr>
          <w:spacing w:val="-8"/>
          <w:sz w:val="24"/>
        </w:rPr>
        <w:t xml:space="preserve"> </w:t>
      </w:r>
      <w:r w:rsidRPr="00BC6F23">
        <w:rPr>
          <w:sz w:val="24"/>
        </w:rPr>
        <w:t>контроль</w:t>
      </w:r>
      <w:r w:rsidRPr="00BC6F23">
        <w:rPr>
          <w:spacing w:val="-9"/>
          <w:sz w:val="24"/>
        </w:rPr>
        <w:t xml:space="preserve"> </w:t>
      </w:r>
      <w:r w:rsidRPr="00BC6F23">
        <w:rPr>
          <w:sz w:val="24"/>
        </w:rPr>
        <w:t>(оценка</w:t>
      </w:r>
      <w:r w:rsidRPr="00BC6F23">
        <w:rPr>
          <w:spacing w:val="-7"/>
          <w:sz w:val="24"/>
        </w:rPr>
        <w:t xml:space="preserve"> </w:t>
      </w:r>
      <w:r w:rsidRPr="00BC6F23">
        <w:rPr>
          <w:sz w:val="24"/>
        </w:rPr>
        <w:t>результатов</w:t>
      </w:r>
      <w:r w:rsidRPr="00BC6F23">
        <w:rPr>
          <w:spacing w:val="-8"/>
          <w:sz w:val="24"/>
        </w:rPr>
        <w:t xml:space="preserve"> </w:t>
      </w:r>
      <w:r w:rsidRPr="00BC6F23">
        <w:rPr>
          <w:sz w:val="24"/>
        </w:rPr>
        <w:t>тематического</w:t>
      </w:r>
      <w:r w:rsidRPr="00BC6F23">
        <w:rPr>
          <w:spacing w:val="-6"/>
          <w:sz w:val="24"/>
        </w:rPr>
        <w:t xml:space="preserve"> </w:t>
      </w:r>
      <w:r w:rsidRPr="00BC6F23">
        <w:rPr>
          <w:spacing w:val="-2"/>
          <w:sz w:val="24"/>
        </w:rPr>
        <w:t>тестирования);</w:t>
      </w:r>
    </w:p>
    <w:p w:rsidR="00BC6F23" w:rsidRPr="00BC6F23" w:rsidRDefault="00BC6F23" w:rsidP="00BC6F23">
      <w:pPr>
        <w:widowControl w:val="0"/>
        <w:tabs>
          <w:tab w:val="left" w:pos="2040"/>
          <w:tab w:val="left" w:pos="2041"/>
        </w:tabs>
        <w:autoSpaceDE w:val="0"/>
        <w:autoSpaceDN w:val="0"/>
        <w:spacing w:line="293" w:lineRule="exact"/>
        <w:rPr>
          <w:sz w:val="24"/>
        </w:rPr>
      </w:pPr>
      <w:r>
        <w:rPr>
          <w:sz w:val="24"/>
        </w:rPr>
        <w:t>-</w:t>
      </w:r>
      <w:r w:rsidRPr="00BC6F23">
        <w:rPr>
          <w:sz w:val="24"/>
        </w:rPr>
        <w:t>итоговый</w:t>
      </w:r>
      <w:r w:rsidRPr="00BC6F23">
        <w:rPr>
          <w:spacing w:val="-9"/>
          <w:sz w:val="24"/>
        </w:rPr>
        <w:t xml:space="preserve"> </w:t>
      </w:r>
      <w:r w:rsidRPr="00BC6F23">
        <w:rPr>
          <w:sz w:val="24"/>
        </w:rPr>
        <w:t>контроль</w:t>
      </w:r>
      <w:r w:rsidRPr="00BC6F23">
        <w:rPr>
          <w:spacing w:val="-6"/>
          <w:sz w:val="24"/>
        </w:rPr>
        <w:t xml:space="preserve"> </w:t>
      </w:r>
      <w:r w:rsidRPr="00BC6F23">
        <w:rPr>
          <w:sz w:val="24"/>
        </w:rPr>
        <w:t>(оценка</w:t>
      </w:r>
      <w:r w:rsidRPr="00BC6F23">
        <w:rPr>
          <w:spacing w:val="-8"/>
          <w:sz w:val="24"/>
        </w:rPr>
        <w:t xml:space="preserve"> </w:t>
      </w:r>
      <w:r w:rsidRPr="00BC6F23">
        <w:rPr>
          <w:sz w:val="24"/>
        </w:rPr>
        <w:t>результатов</w:t>
      </w:r>
      <w:r w:rsidRPr="00BC6F23">
        <w:rPr>
          <w:spacing w:val="-9"/>
          <w:sz w:val="24"/>
        </w:rPr>
        <w:t xml:space="preserve"> </w:t>
      </w:r>
      <w:r w:rsidRPr="00BC6F23">
        <w:rPr>
          <w:sz w:val="24"/>
        </w:rPr>
        <w:t>выполнения</w:t>
      </w:r>
      <w:r w:rsidRPr="00BC6F23">
        <w:rPr>
          <w:spacing w:val="-6"/>
          <w:sz w:val="24"/>
        </w:rPr>
        <w:t xml:space="preserve"> </w:t>
      </w:r>
      <w:r w:rsidRPr="00BC6F23">
        <w:rPr>
          <w:sz w:val="24"/>
        </w:rPr>
        <w:t>различных</w:t>
      </w:r>
      <w:r w:rsidRPr="00BC6F23">
        <w:rPr>
          <w:spacing w:val="-7"/>
          <w:sz w:val="24"/>
        </w:rPr>
        <w:t xml:space="preserve"> </w:t>
      </w:r>
      <w:r w:rsidRPr="00BC6F23">
        <w:rPr>
          <w:sz w:val="24"/>
        </w:rPr>
        <w:t>вариантов</w:t>
      </w:r>
      <w:r w:rsidRPr="00BC6F23">
        <w:rPr>
          <w:spacing w:val="-5"/>
          <w:sz w:val="24"/>
        </w:rPr>
        <w:t xml:space="preserve"> </w:t>
      </w:r>
      <w:proofErr w:type="spellStart"/>
      <w:r w:rsidRPr="00BC6F23">
        <w:rPr>
          <w:spacing w:val="-2"/>
          <w:sz w:val="24"/>
        </w:rPr>
        <w:t>КИМов</w:t>
      </w:r>
      <w:proofErr w:type="spellEnd"/>
      <w:r w:rsidRPr="00BC6F23">
        <w:rPr>
          <w:spacing w:val="-2"/>
          <w:sz w:val="24"/>
        </w:rPr>
        <w:t>)</w:t>
      </w:r>
    </w:p>
    <w:p w:rsidR="00BC6F23" w:rsidRDefault="00BC6F23" w:rsidP="00BC6F23">
      <w:pPr>
        <w:pStyle w:val="af7"/>
        <w:spacing w:before="3"/>
        <w:rPr>
          <w:sz w:val="41"/>
        </w:rPr>
      </w:pPr>
    </w:p>
    <w:p w:rsidR="00ED08DD" w:rsidRPr="00EB2442" w:rsidRDefault="00ED08DD" w:rsidP="00ED08DD">
      <w:pPr>
        <w:rPr>
          <w:sz w:val="24"/>
          <w:szCs w:val="24"/>
        </w:rPr>
      </w:pPr>
      <w:r w:rsidRPr="00EB2442">
        <w:rPr>
          <w:sz w:val="24"/>
          <w:szCs w:val="24"/>
        </w:rPr>
        <w:lastRenderedPageBreak/>
        <w:t>Тематическое планирование</w:t>
      </w:r>
    </w:p>
    <w:tbl>
      <w:tblPr>
        <w:tblStyle w:val="af9"/>
        <w:tblW w:w="0" w:type="auto"/>
        <w:tblInd w:w="-601" w:type="dxa"/>
        <w:tblLook w:val="04A0"/>
      </w:tblPr>
      <w:tblGrid>
        <w:gridCol w:w="461"/>
        <w:gridCol w:w="1796"/>
        <w:gridCol w:w="1806"/>
        <w:gridCol w:w="1806"/>
        <w:gridCol w:w="645"/>
        <w:gridCol w:w="1806"/>
        <w:gridCol w:w="1852"/>
      </w:tblGrid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24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2442">
              <w:rPr>
                <w:sz w:val="24"/>
                <w:szCs w:val="24"/>
              </w:rPr>
              <w:t>/</w:t>
            </w:r>
            <w:proofErr w:type="spellStart"/>
            <w:r w:rsidRPr="00EB24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Тема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Содержание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Целевая установка урока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Кол-во часов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Использование оборудования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Методы познания в химии. Экспериментальные основы химии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Практическая работа №1 «Изучение строения пламени»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Знакомство с основными методами науки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Умение пользоваться нагревательными приборами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температуры (</w:t>
            </w:r>
            <w:proofErr w:type="spellStart"/>
            <w:r w:rsidRPr="00EB2442">
              <w:rPr>
                <w:sz w:val="24"/>
                <w:szCs w:val="24"/>
              </w:rPr>
              <w:t>термопарный</w:t>
            </w:r>
            <w:proofErr w:type="spellEnd"/>
            <w:r w:rsidRPr="00EB2442">
              <w:rPr>
                <w:sz w:val="24"/>
                <w:szCs w:val="24"/>
              </w:rPr>
              <w:t>), спиртовка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Первоначальные химические понятия. Чистые вещества и смеси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№1 «Определение водопроводной и дистиллированной воды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Экспериментальное определение дистиллированной и водопроводной воды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Уметь отличать водопроводную воду </w:t>
            </w:r>
            <w:proofErr w:type="gramStart"/>
            <w:r w:rsidRPr="00EB2442">
              <w:rPr>
                <w:sz w:val="24"/>
                <w:szCs w:val="24"/>
              </w:rPr>
              <w:t>от</w:t>
            </w:r>
            <w:proofErr w:type="gramEnd"/>
            <w:r w:rsidRPr="00EB2442">
              <w:rPr>
                <w:sz w:val="24"/>
                <w:szCs w:val="24"/>
              </w:rPr>
              <w:t xml:space="preserve"> </w:t>
            </w:r>
            <w:proofErr w:type="gramStart"/>
            <w:r w:rsidRPr="00EB2442">
              <w:rPr>
                <w:sz w:val="24"/>
                <w:szCs w:val="24"/>
              </w:rPr>
              <w:t>дистиллированной</w:t>
            </w:r>
            <w:proofErr w:type="gramEnd"/>
            <w:r w:rsidRPr="00EB2442">
              <w:rPr>
                <w:sz w:val="24"/>
                <w:szCs w:val="24"/>
              </w:rPr>
              <w:t>, знать, почему для проведения экспериментов используют дистиллированную воду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электропроводности, цифровой микроскоп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Растворы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№2 «Наблюдение за ростом кристаллов»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Показать зависимость растворимости от температуры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Уметь использовать цифровой микроскоп для изучения формы кристаллов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Цифровой микроскоп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Классы неорганических соединений. Основания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Практическая работа №2 «Определение 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  <w:r w:rsidRPr="00EB2442">
              <w:rPr>
                <w:sz w:val="24"/>
                <w:szCs w:val="24"/>
              </w:rPr>
              <w:t xml:space="preserve"> растворов, кислот и щелочей»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Сформировать представление  о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  <w:r w:rsidRPr="00EB2442">
              <w:rPr>
                <w:sz w:val="24"/>
                <w:szCs w:val="24"/>
              </w:rPr>
              <w:t xml:space="preserve"> среды как характеристики кислотности раствора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Уметь определять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  <w:r w:rsidRPr="00EB2442">
              <w:rPr>
                <w:sz w:val="24"/>
                <w:szCs w:val="24"/>
              </w:rPr>
              <w:t xml:space="preserve"> растворов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Датчик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Классы неорганических соединений. Основания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Лабораторный опыт №3 «Определение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  <w:r w:rsidRPr="00EB2442">
              <w:rPr>
                <w:sz w:val="24"/>
                <w:szCs w:val="24"/>
              </w:rPr>
              <w:t xml:space="preserve"> различных сред»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Сформировать представление о шкале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Применять умения по определению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  <w:r w:rsidRPr="00EB2442">
              <w:rPr>
                <w:sz w:val="24"/>
                <w:szCs w:val="24"/>
              </w:rPr>
              <w:t xml:space="preserve"> в практической деятельности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Датчик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Свойства неорганических соединений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№4 «Определение кислотности почвы»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Использовать полученные знания для определения кислотности растворов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Уметь определять кислотность почв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Датчик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Демонстрационный  опыт №1 «Тепловой эффект растворения </w:t>
            </w:r>
            <w:r w:rsidRPr="00EB2442">
              <w:rPr>
                <w:sz w:val="24"/>
                <w:szCs w:val="24"/>
              </w:rPr>
              <w:lastRenderedPageBreak/>
              <w:t>веществ в воде»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 xml:space="preserve">Показать, что растворение веществ имеет ряд признаков химической </w:t>
            </w:r>
            <w:r w:rsidRPr="00EB2442">
              <w:rPr>
                <w:sz w:val="24"/>
                <w:szCs w:val="24"/>
              </w:rPr>
              <w:lastRenderedPageBreak/>
              <w:t>реакции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Знать, что растворение </w:t>
            </w:r>
            <w:proofErr w:type="gramStart"/>
            <w:r w:rsidRPr="00EB2442">
              <w:rPr>
                <w:sz w:val="24"/>
                <w:szCs w:val="24"/>
              </w:rPr>
              <w:t>–ф</w:t>
            </w:r>
            <w:proofErr w:type="gramEnd"/>
            <w:r w:rsidRPr="00EB2442">
              <w:rPr>
                <w:sz w:val="24"/>
                <w:szCs w:val="24"/>
              </w:rPr>
              <w:t>изико-химический процесс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температуры платиновый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Практическая работа №3 «Электролиты и </w:t>
            </w:r>
            <w:proofErr w:type="spellStart"/>
            <w:r w:rsidRPr="00EB2442">
              <w:rPr>
                <w:sz w:val="24"/>
                <w:szCs w:val="24"/>
              </w:rPr>
              <w:t>неэлектролиты</w:t>
            </w:r>
            <w:proofErr w:type="spellEnd"/>
            <w:r w:rsidRPr="00EB2442">
              <w:rPr>
                <w:sz w:val="24"/>
                <w:szCs w:val="24"/>
              </w:rPr>
              <w:t>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Введение понятий «электролит» и «</w:t>
            </w:r>
            <w:proofErr w:type="spellStart"/>
            <w:r w:rsidRPr="00EB2442">
              <w:rPr>
                <w:sz w:val="24"/>
                <w:szCs w:val="24"/>
              </w:rPr>
              <w:t>неэлектролит</w:t>
            </w:r>
            <w:proofErr w:type="spellEnd"/>
            <w:r w:rsidRPr="00EB2442">
              <w:rPr>
                <w:sz w:val="24"/>
                <w:szCs w:val="24"/>
              </w:rPr>
              <w:t>»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Уметь экспериментально определять электролиты и </w:t>
            </w:r>
            <w:proofErr w:type="spellStart"/>
            <w:r w:rsidRPr="00EB2442">
              <w:rPr>
                <w:sz w:val="24"/>
                <w:szCs w:val="24"/>
              </w:rPr>
              <w:t>неэлектролиты</w:t>
            </w:r>
            <w:proofErr w:type="spellEnd"/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№5 «Влияние растворителя на диссоциацию»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Сформировать представление о влиянии растворителя на диссоциацию электролита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Знать, какое влияние оказывает вода  на диссоциацию вещества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№6 «Сильные и слабые электролиты»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Экспериментально ввести понятие «слабый электролит»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Уметь определять сильные и слабые электролиты с помощью датчика электропроводности 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11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№6 «Зависимость электропроводности растворов сильных электролитов от концентрац</w:t>
            </w:r>
            <w:proofErr w:type="gramStart"/>
            <w:r w:rsidRPr="00EB2442">
              <w:rPr>
                <w:sz w:val="24"/>
                <w:szCs w:val="24"/>
              </w:rPr>
              <w:t>ии ио</w:t>
            </w:r>
            <w:proofErr w:type="gramEnd"/>
            <w:r w:rsidRPr="00EB2442">
              <w:rPr>
                <w:sz w:val="24"/>
                <w:szCs w:val="24"/>
              </w:rPr>
              <w:t>нов»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Сформировать представление о зависимости электропроводности растворов от концентрац</w:t>
            </w:r>
            <w:proofErr w:type="gramStart"/>
            <w:r w:rsidRPr="00EB2442">
              <w:rPr>
                <w:sz w:val="24"/>
                <w:szCs w:val="24"/>
              </w:rPr>
              <w:t>ии ио</w:t>
            </w:r>
            <w:proofErr w:type="gramEnd"/>
            <w:r w:rsidRPr="00EB2442">
              <w:rPr>
                <w:sz w:val="24"/>
                <w:szCs w:val="24"/>
              </w:rPr>
              <w:t xml:space="preserve">нов 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Знать зависимость электропроводности растворов от концентрац</w:t>
            </w:r>
            <w:proofErr w:type="gramStart"/>
            <w:r w:rsidRPr="00EB2442">
              <w:rPr>
                <w:sz w:val="24"/>
                <w:szCs w:val="24"/>
              </w:rPr>
              <w:t>ии ио</w:t>
            </w:r>
            <w:proofErr w:type="gramEnd"/>
            <w:r w:rsidRPr="00EB2442">
              <w:rPr>
                <w:sz w:val="24"/>
                <w:szCs w:val="24"/>
              </w:rPr>
              <w:t>нов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Практическая работа №4 «Определение концентрации соли по электропроводности раствора»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Закрепить представление  о зависимости элект</w:t>
            </w:r>
            <w:r>
              <w:rPr>
                <w:sz w:val="24"/>
                <w:szCs w:val="24"/>
              </w:rPr>
              <w:t>ро</w:t>
            </w:r>
            <w:r w:rsidRPr="00EB2442">
              <w:rPr>
                <w:sz w:val="24"/>
                <w:szCs w:val="24"/>
              </w:rPr>
              <w:t>проводности растворов от концентрац</w:t>
            </w:r>
            <w:proofErr w:type="gramStart"/>
            <w:r w:rsidRPr="00EB2442">
              <w:rPr>
                <w:sz w:val="24"/>
                <w:szCs w:val="24"/>
              </w:rPr>
              <w:t>ии ио</w:t>
            </w:r>
            <w:proofErr w:type="gramEnd"/>
            <w:r w:rsidRPr="00EB2442">
              <w:rPr>
                <w:sz w:val="24"/>
                <w:szCs w:val="24"/>
              </w:rPr>
              <w:t>нов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Уметь экспериментально определять концентрацию соли в растворе с помощью датчика электропроводности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Теория электролитической диссоциации. Реакц</w:t>
            </w:r>
            <w:proofErr w:type="gramStart"/>
            <w:r w:rsidRPr="00EB2442">
              <w:rPr>
                <w:sz w:val="24"/>
                <w:szCs w:val="24"/>
              </w:rPr>
              <w:t>ии ио</w:t>
            </w:r>
            <w:proofErr w:type="gramEnd"/>
            <w:r w:rsidRPr="00EB2442">
              <w:rPr>
                <w:sz w:val="24"/>
                <w:szCs w:val="24"/>
              </w:rPr>
              <w:t>нного обмена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Лабораторный опыт №7 «Взаимодействие </w:t>
            </w:r>
            <w:proofErr w:type="spellStart"/>
            <w:r w:rsidRPr="00EB2442">
              <w:rPr>
                <w:sz w:val="24"/>
                <w:szCs w:val="24"/>
              </w:rPr>
              <w:t>гидроксида</w:t>
            </w:r>
            <w:proofErr w:type="spellEnd"/>
            <w:r w:rsidRPr="00EB2442">
              <w:rPr>
                <w:sz w:val="24"/>
                <w:szCs w:val="24"/>
              </w:rPr>
              <w:t xml:space="preserve"> бария с серной кислотой»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Исследовать особенности протекания реакции нейтрализации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Применять знания о реакции нейтрализации в иных условиях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электропроводности, дозатор объёма жидкости, бюретка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14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Теория </w:t>
            </w:r>
            <w:r w:rsidRPr="00EB2442">
              <w:rPr>
                <w:sz w:val="24"/>
                <w:szCs w:val="24"/>
              </w:rPr>
              <w:lastRenderedPageBreak/>
              <w:t>электролитической диссоциации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 xml:space="preserve">Лабораторный </w:t>
            </w:r>
            <w:r w:rsidRPr="00EB2442">
              <w:rPr>
                <w:sz w:val="24"/>
                <w:szCs w:val="24"/>
              </w:rPr>
              <w:lastRenderedPageBreak/>
              <w:t>опыт №8 «Образование солей аммония</w:t>
            </w:r>
            <w:r>
              <w:rPr>
                <w:sz w:val="24"/>
                <w:szCs w:val="24"/>
              </w:rPr>
              <w:t>»</w:t>
            </w:r>
            <w:bookmarkStart w:id="10" w:name="_GoBack"/>
            <w:bookmarkEnd w:id="10"/>
            <w:r w:rsidRPr="00EB2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Экспериментал</w:t>
            </w:r>
            <w:r w:rsidRPr="00EB2442">
              <w:rPr>
                <w:sz w:val="24"/>
                <w:szCs w:val="24"/>
              </w:rPr>
              <w:lastRenderedPageBreak/>
              <w:t>ьно показать образование ионов при реакции аммиака с кислотами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Знать, что все </w:t>
            </w:r>
            <w:r w:rsidRPr="00EB2442">
              <w:rPr>
                <w:sz w:val="24"/>
                <w:szCs w:val="24"/>
              </w:rPr>
              <w:lastRenderedPageBreak/>
              <w:t>растворимые в воде соли являются сильными электролитами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 xml:space="preserve">Датчик </w:t>
            </w:r>
            <w:r w:rsidRPr="00EB2442">
              <w:rPr>
                <w:sz w:val="24"/>
                <w:szCs w:val="24"/>
              </w:rPr>
              <w:lastRenderedPageBreak/>
              <w:t>электропроводности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Химические реакции. Окислительно-восстановительные реакции (ОВР)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Лабораторный опыт №9 «Изучение реакции взаимодействия сульфита натрия с </w:t>
            </w:r>
            <w:proofErr w:type="spellStart"/>
            <w:r w:rsidRPr="00EB2442">
              <w:rPr>
                <w:sz w:val="24"/>
                <w:szCs w:val="24"/>
              </w:rPr>
              <w:t>пероксидом</w:t>
            </w:r>
            <w:proofErr w:type="spellEnd"/>
            <w:r w:rsidRPr="00EB2442">
              <w:rPr>
                <w:sz w:val="24"/>
                <w:szCs w:val="24"/>
              </w:rPr>
              <w:t xml:space="preserve"> водорода»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Изучение окислительно-восстановительных процессов</w:t>
            </w:r>
            <w:proofErr w:type="gramStart"/>
            <w:r w:rsidRPr="00EB2442">
              <w:rPr>
                <w:sz w:val="24"/>
                <w:szCs w:val="24"/>
              </w:rPr>
              <w:t xml:space="preserve"> ,</w:t>
            </w:r>
            <w:proofErr w:type="gramEnd"/>
            <w:r w:rsidRPr="00EB2442">
              <w:rPr>
                <w:sz w:val="24"/>
                <w:szCs w:val="24"/>
              </w:rPr>
              <w:t xml:space="preserve"> протекающих с выделением энергии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Иметь представление о тепловом эффекте окислительно-восстановительных реакций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температуры платиновый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Химические реакции. Окислительно-восстановительные реакции (ОВР)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Лабораторный опыт №10 «Изменение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  <w:r w:rsidRPr="00EB2442">
              <w:rPr>
                <w:sz w:val="24"/>
                <w:szCs w:val="24"/>
              </w:rPr>
              <w:t xml:space="preserve"> в ходе окислительно-восстановительных реакций»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Доказать</w:t>
            </w:r>
            <w:proofErr w:type="gramStart"/>
            <w:r w:rsidRPr="00EB2442">
              <w:rPr>
                <w:sz w:val="24"/>
                <w:szCs w:val="24"/>
              </w:rPr>
              <w:t xml:space="preserve"> ,</w:t>
            </w:r>
            <w:proofErr w:type="gramEnd"/>
            <w:r w:rsidRPr="00EB2442">
              <w:rPr>
                <w:sz w:val="24"/>
                <w:szCs w:val="24"/>
              </w:rPr>
              <w:t xml:space="preserve"> что в процессе протекания ОВР возможно образование кислоты или щёлочи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Иметь представление о различных продуктах окислительно-восстановительных реакций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Датчик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17-18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606EDA">
              <w:rPr>
                <w:sz w:val="24"/>
                <w:szCs w:val="24"/>
              </w:rPr>
              <w:t>Химические реакции. Окислительно-восстановительные реакции (ОВР)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№11 «Сравнительная характеристика восстановительной способности металлов»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Количественно охарактеризовать восстановительную способность металлов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Знать, что металлы являются восстановителями с разной восстановительной способностью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напряжения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19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Химические реакции. Скорость химической реакции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Демонстрационный  опыт №2 «Изучение влияния различных факторов на скорость реакции»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Изучить зависимость скорости реакции от различных факторов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Знать зависимость скорости реакции от различных факторо</w:t>
            </w:r>
            <w:proofErr w:type="gramStart"/>
            <w:r w:rsidRPr="00EB2442">
              <w:rPr>
                <w:sz w:val="24"/>
                <w:szCs w:val="24"/>
              </w:rPr>
              <w:t>в-</w:t>
            </w:r>
            <w:proofErr w:type="gramEnd"/>
            <w:r w:rsidRPr="00EB2442">
              <w:rPr>
                <w:sz w:val="24"/>
                <w:szCs w:val="24"/>
              </w:rPr>
              <w:t xml:space="preserve"> температуры, концентрации реагирующих веществ, катализатора, природы веществ, площади соприкосновения веществ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Прибор для иллюстрации зависимости скорости химической реакции от условий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20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Неметаллы. Галогены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Демонстрационный  опыт №3 «Изучение физических и химических </w:t>
            </w:r>
            <w:r w:rsidRPr="00EB2442">
              <w:rPr>
                <w:sz w:val="24"/>
                <w:szCs w:val="24"/>
              </w:rPr>
              <w:lastRenderedPageBreak/>
              <w:t>свой</w:t>
            </w:r>
            <w:proofErr w:type="gramStart"/>
            <w:r w:rsidRPr="00EB2442">
              <w:rPr>
                <w:sz w:val="24"/>
                <w:szCs w:val="24"/>
              </w:rPr>
              <w:t>ств хл</w:t>
            </w:r>
            <w:proofErr w:type="gramEnd"/>
            <w:r w:rsidRPr="00EB2442">
              <w:rPr>
                <w:sz w:val="24"/>
                <w:szCs w:val="24"/>
              </w:rPr>
              <w:t>ора»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Экспериментальное изучение физических и химических свой</w:t>
            </w:r>
            <w:proofErr w:type="gramStart"/>
            <w:r w:rsidRPr="00EB2442">
              <w:rPr>
                <w:sz w:val="24"/>
                <w:szCs w:val="24"/>
              </w:rPr>
              <w:t>ств хл</w:t>
            </w:r>
            <w:proofErr w:type="gramEnd"/>
            <w:r w:rsidRPr="00EB2442">
              <w:rPr>
                <w:sz w:val="24"/>
                <w:szCs w:val="24"/>
              </w:rPr>
              <w:t>ора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Знать физические и химические свойства галогенов. </w:t>
            </w:r>
            <w:r w:rsidRPr="00EB2442">
              <w:rPr>
                <w:sz w:val="24"/>
                <w:szCs w:val="24"/>
              </w:rPr>
              <w:lastRenderedPageBreak/>
              <w:t>Уметь записывать уравнения реакций галогенов с металлами, неметаллами. Их различительную окислительную способность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Аппарат для проведения химических реакций (АПХР)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Галогены 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Практическая работа №5 «Определение содержания </w:t>
            </w:r>
            <w:proofErr w:type="spellStart"/>
            <w:proofErr w:type="gramStart"/>
            <w:r w:rsidRPr="00EB2442">
              <w:rPr>
                <w:sz w:val="24"/>
                <w:szCs w:val="24"/>
              </w:rPr>
              <w:t>хлорид-ионов</w:t>
            </w:r>
            <w:proofErr w:type="spellEnd"/>
            <w:proofErr w:type="gramEnd"/>
            <w:r w:rsidRPr="00EB2442">
              <w:rPr>
                <w:sz w:val="24"/>
                <w:szCs w:val="24"/>
              </w:rPr>
              <w:t xml:space="preserve"> в питьевой воде»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Определить содержание </w:t>
            </w:r>
            <w:proofErr w:type="spellStart"/>
            <w:proofErr w:type="gramStart"/>
            <w:r w:rsidRPr="00EB2442">
              <w:rPr>
                <w:sz w:val="24"/>
                <w:szCs w:val="24"/>
              </w:rPr>
              <w:t>хлорид-ионов</w:t>
            </w:r>
            <w:proofErr w:type="spellEnd"/>
            <w:proofErr w:type="gramEnd"/>
            <w:r w:rsidRPr="00EB2442">
              <w:rPr>
                <w:sz w:val="24"/>
                <w:szCs w:val="24"/>
              </w:rPr>
              <w:t xml:space="preserve"> в исследуемых растворах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Уметь применять ионоселективные датчики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хлори</w:t>
            </w:r>
            <w:proofErr w:type="gramStart"/>
            <w:r w:rsidRPr="00EB2442">
              <w:rPr>
                <w:sz w:val="24"/>
                <w:szCs w:val="24"/>
              </w:rPr>
              <w:t>д-</w:t>
            </w:r>
            <w:proofErr w:type="gramEnd"/>
            <w:r w:rsidRPr="00EB2442">
              <w:rPr>
                <w:sz w:val="24"/>
                <w:szCs w:val="24"/>
              </w:rPr>
              <w:t xml:space="preserve"> ионов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22-23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Сероводород, сульфиды. Физические свойства серы 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опыт: «Плавление и кристаллизация серы». Лабораторный опыт: «Синтез сероводорода. Качественные реакции на сероводород и сульфиды»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Изучить лабораторные способы получения сероводорода, его свойства и свойства сульфидов. Изучить физические свойства серы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Знать лабораторные способы получения сероводорода, его физические и химические свойства. Уметь проводить качественные реакции на сероводород и соли сероводородной кислоты, составлять соответствующие уравнения химических реакций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 w:rsidRPr="00EB2442">
              <w:rPr>
                <w:sz w:val="24"/>
                <w:szCs w:val="24"/>
              </w:rPr>
              <w:t>Киппа</w:t>
            </w:r>
            <w:proofErr w:type="spellEnd"/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24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Неметаллы. Оксиды серы. Сернистая кислота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Демонстрационный  опыт №4 «Изучение свойств сернистого газа и сернистой кислоты»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Изучить свойства сернистого газа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Знать физические и химические свойства сернистого газа. Уметь записывать уравнения реакций газа с водой, со щелочами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Аппарат для проведения химических реакций (АПХР)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25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Неметаллы. Аммиак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Лабораторный опыт №12 </w:t>
            </w:r>
            <w:r w:rsidRPr="00EB2442">
              <w:rPr>
                <w:sz w:val="24"/>
                <w:szCs w:val="24"/>
              </w:rPr>
              <w:lastRenderedPageBreak/>
              <w:t>«Основные свойства аммиака»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 xml:space="preserve">Экспериментально доказать </w:t>
            </w:r>
            <w:r w:rsidRPr="00EB2442">
              <w:rPr>
                <w:sz w:val="24"/>
                <w:szCs w:val="24"/>
              </w:rPr>
              <w:lastRenderedPageBreak/>
              <w:t>принадлежность раствора аммиака к слабым электролитам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Знать</w:t>
            </w:r>
            <w:proofErr w:type="gramStart"/>
            <w:r w:rsidRPr="00EB2442">
              <w:rPr>
                <w:sz w:val="24"/>
                <w:szCs w:val="24"/>
              </w:rPr>
              <w:t xml:space="preserve"> ,</w:t>
            </w:r>
            <w:proofErr w:type="gramEnd"/>
            <w:r w:rsidRPr="00EB2442">
              <w:rPr>
                <w:sz w:val="24"/>
                <w:szCs w:val="24"/>
              </w:rPr>
              <w:t xml:space="preserve">что раствор </w:t>
            </w:r>
            <w:r w:rsidRPr="00EB2442">
              <w:rPr>
                <w:sz w:val="24"/>
                <w:szCs w:val="24"/>
              </w:rPr>
              <w:lastRenderedPageBreak/>
              <w:t>аммиака в воде- слабый электролит. Уметь определять это свойство с помощью датчика электропроводности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Датчик электропровод</w:t>
            </w:r>
            <w:r w:rsidRPr="00EB2442">
              <w:rPr>
                <w:sz w:val="24"/>
                <w:szCs w:val="24"/>
              </w:rPr>
              <w:lastRenderedPageBreak/>
              <w:t>ности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Оксид азота (</w:t>
            </w:r>
            <w:r w:rsidRPr="00EB2442">
              <w:rPr>
                <w:sz w:val="24"/>
                <w:szCs w:val="24"/>
                <w:lang w:val="en-US"/>
              </w:rPr>
              <w:t>IV</w:t>
            </w:r>
            <w:r w:rsidRPr="00EB2442">
              <w:rPr>
                <w:sz w:val="24"/>
                <w:szCs w:val="24"/>
              </w:rPr>
              <w:t>)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Демонстрационные опыты: «Получение оксида азота (</w:t>
            </w:r>
            <w:r w:rsidRPr="00EB2442">
              <w:rPr>
                <w:sz w:val="24"/>
                <w:szCs w:val="24"/>
                <w:lang w:val="en-US"/>
              </w:rPr>
              <w:t>IV</w:t>
            </w:r>
            <w:r w:rsidRPr="00EB2442">
              <w:rPr>
                <w:sz w:val="24"/>
                <w:szCs w:val="24"/>
              </w:rPr>
              <w:t>) и изучение его свойств»; «Окисление оксида азота (</w:t>
            </w:r>
            <w:r w:rsidRPr="00EB2442">
              <w:rPr>
                <w:sz w:val="24"/>
                <w:szCs w:val="24"/>
                <w:lang w:val="en-US"/>
              </w:rPr>
              <w:t>II</w:t>
            </w:r>
            <w:r w:rsidRPr="00EB2442">
              <w:rPr>
                <w:sz w:val="24"/>
                <w:szCs w:val="24"/>
              </w:rPr>
              <w:t>) до оксида азота (</w:t>
            </w:r>
            <w:r w:rsidRPr="00EB2442">
              <w:rPr>
                <w:sz w:val="24"/>
                <w:szCs w:val="24"/>
                <w:lang w:val="en-US"/>
              </w:rPr>
              <w:t>IV</w:t>
            </w:r>
            <w:r w:rsidRPr="00EB2442">
              <w:rPr>
                <w:sz w:val="24"/>
                <w:szCs w:val="24"/>
              </w:rPr>
              <w:t>)»; «Взаимодействие оксида азота (</w:t>
            </w:r>
            <w:r w:rsidRPr="00EB2442">
              <w:rPr>
                <w:sz w:val="24"/>
                <w:szCs w:val="24"/>
                <w:lang w:val="en-US"/>
              </w:rPr>
              <w:t>IV</w:t>
            </w:r>
            <w:r w:rsidRPr="00EB2442">
              <w:rPr>
                <w:sz w:val="24"/>
                <w:szCs w:val="24"/>
              </w:rPr>
              <w:t>) с водой и кислородом, получение азотной кислоты»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Изучить промышленные и лабораторные способы получения оксида азота (</w:t>
            </w:r>
            <w:r w:rsidRPr="00EB2442">
              <w:rPr>
                <w:sz w:val="24"/>
                <w:szCs w:val="24"/>
                <w:lang w:val="en-US"/>
              </w:rPr>
              <w:t>IV</w:t>
            </w:r>
            <w:r w:rsidRPr="00EB2442">
              <w:rPr>
                <w:sz w:val="24"/>
                <w:szCs w:val="24"/>
              </w:rPr>
              <w:t>), его свойства, применение в производстве азотной кислоты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Знать промышленные и лабораторные способы получения оксида азота (</w:t>
            </w:r>
            <w:r w:rsidRPr="00EB2442">
              <w:rPr>
                <w:sz w:val="24"/>
                <w:szCs w:val="24"/>
                <w:lang w:val="en-US"/>
              </w:rPr>
              <w:t>IV</w:t>
            </w:r>
            <w:r w:rsidRPr="00EB2442">
              <w:rPr>
                <w:sz w:val="24"/>
                <w:szCs w:val="24"/>
              </w:rPr>
              <w:t>), его физические и химические свойства. Уметь оставлять соответствующие уравнения химических реакций. Уметь объяснять применение оксида азота (</w:t>
            </w:r>
            <w:r w:rsidRPr="00EB2442">
              <w:rPr>
                <w:sz w:val="24"/>
                <w:szCs w:val="24"/>
                <w:lang w:val="en-US"/>
              </w:rPr>
              <w:t>IV</w:t>
            </w:r>
            <w:r w:rsidRPr="00EB2442">
              <w:rPr>
                <w:sz w:val="24"/>
                <w:szCs w:val="24"/>
              </w:rPr>
              <w:t>) в производстве азотной кислоты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proofErr w:type="spellStart"/>
            <w:r w:rsidRPr="00EB2442">
              <w:rPr>
                <w:sz w:val="24"/>
                <w:szCs w:val="24"/>
              </w:rPr>
              <w:t>Терморезисторный</w:t>
            </w:r>
            <w:proofErr w:type="spellEnd"/>
            <w:r w:rsidRPr="00EB2442">
              <w:rPr>
                <w:sz w:val="24"/>
                <w:szCs w:val="24"/>
              </w:rPr>
              <w:t xml:space="preserve"> датчик температуры, датчик </w:t>
            </w:r>
            <w:proofErr w:type="spellStart"/>
            <w:r w:rsidRPr="00EB2442">
              <w:rPr>
                <w:sz w:val="24"/>
                <w:szCs w:val="24"/>
              </w:rPr>
              <w:t>рН</w:t>
            </w:r>
            <w:proofErr w:type="spellEnd"/>
            <w:r w:rsidRPr="00EB2442">
              <w:rPr>
                <w:sz w:val="24"/>
                <w:szCs w:val="24"/>
              </w:rPr>
              <w:t>, датчик электропроводности, аппарат для проведения химических реакций (АПХР), магнитная мешалка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27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Азотная кислота и её соли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Практическая работа №6 «Определение нитрат </w:t>
            </w:r>
            <w:proofErr w:type="gramStart"/>
            <w:r w:rsidRPr="00EB2442">
              <w:rPr>
                <w:sz w:val="24"/>
                <w:szCs w:val="24"/>
              </w:rPr>
              <w:t>–и</w:t>
            </w:r>
            <w:proofErr w:type="gramEnd"/>
            <w:r w:rsidRPr="00EB2442">
              <w:rPr>
                <w:sz w:val="24"/>
                <w:szCs w:val="24"/>
              </w:rPr>
              <w:t>онов в питательном растворе»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Экспериментально определить содержание </w:t>
            </w:r>
            <w:proofErr w:type="spellStart"/>
            <w:proofErr w:type="gramStart"/>
            <w:r w:rsidRPr="00EB2442">
              <w:rPr>
                <w:sz w:val="24"/>
                <w:szCs w:val="24"/>
              </w:rPr>
              <w:t>нитрат-ионов</w:t>
            </w:r>
            <w:proofErr w:type="spellEnd"/>
            <w:proofErr w:type="gramEnd"/>
            <w:r w:rsidRPr="00EB2442">
              <w:rPr>
                <w:sz w:val="24"/>
                <w:szCs w:val="24"/>
              </w:rPr>
              <w:t xml:space="preserve"> в растворах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Уметь использовать ионоселективные датчики для определения ионов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Датчик нитрат </w:t>
            </w:r>
            <w:proofErr w:type="gramStart"/>
            <w:r w:rsidRPr="00EB2442">
              <w:rPr>
                <w:sz w:val="24"/>
                <w:szCs w:val="24"/>
              </w:rPr>
              <w:t>-и</w:t>
            </w:r>
            <w:proofErr w:type="gramEnd"/>
            <w:r w:rsidRPr="00EB2442">
              <w:rPr>
                <w:sz w:val="24"/>
                <w:szCs w:val="24"/>
              </w:rPr>
              <w:t>онов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28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Минеральные удобрения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№13 «Определение аммиачной селитры и мочевины»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Экспериментально различать мочевину и минеральные удобрения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Уметь экспериментально определять мочевину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29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Металлы. Кальций. Соединения кальция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Лабораторный опыт №14 «Взаимодействие известковой воды с углекислым </w:t>
            </w:r>
            <w:r w:rsidRPr="00EB2442">
              <w:rPr>
                <w:sz w:val="24"/>
                <w:szCs w:val="24"/>
              </w:rPr>
              <w:lastRenderedPageBreak/>
              <w:t>газом»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Экспериментально установить образование средней и кислой соли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 xml:space="preserve">Знать свойства соединений кальция  и его значение в природе и жизни </w:t>
            </w:r>
            <w:r w:rsidRPr="00EB2442">
              <w:rPr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 xml:space="preserve">Датчик электропроводности, магнитная мешалка, прибор для </w:t>
            </w:r>
            <w:r w:rsidRPr="00EB2442">
              <w:rPr>
                <w:sz w:val="24"/>
                <w:szCs w:val="24"/>
              </w:rPr>
              <w:lastRenderedPageBreak/>
              <w:t xml:space="preserve">получения газов или аппарат </w:t>
            </w:r>
            <w:proofErr w:type="spellStart"/>
            <w:r w:rsidRPr="00EB2442">
              <w:rPr>
                <w:sz w:val="24"/>
                <w:szCs w:val="24"/>
              </w:rPr>
              <w:t>Киппа</w:t>
            </w:r>
            <w:proofErr w:type="spellEnd"/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Металлы. Железо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№15 «Окисление железа во влажном воздухе»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Исследовать процесс электрохимической коррозии железа в воздухе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Знать, что процесс коррозии металлов протекает в присутствии воды и кислорода. Знать факторы, ускоряющие процесс коррозии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давлени</w:t>
            </w:r>
            <w:r>
              <w:rPr>
                <w:sz w:val="24"/>
                <w:szCs w:val="24"/>
              </w:rPr>
              <w:t xml:space="preserve">я </w:t>
            </w:r>
          </w:p>
        </w:tc>
      </w:tr>
      <w:tr w:rsidR="00ED08DD" w:rsidRPr="00EB2442" w:rsidTr="00ED08DD">
        <w:tc>
          <w:tcPr>
            <w:tcW w:w="1044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31</w:t>
            </w:r>
          </w:p>
        </w:tc>
        <w:tc>
          <w:tcPr>
            <w:tcW w:w="168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Лабораторный опыт №16 «Определение температуры плавления и кристаллизации  металла»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Закрепить представление о температуре плавления, обратимости плавления и кристаллизации</w:t>
            </w:r>
          </w:p>
        </w:tc>
        <w:tc>
          <w:tcPr>
            <w:tcW w:w="61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Закрепить знания о физических свойствах металлов</w:t>
            </w:r>
          </w:p>
        </w:tc>
        <w:tc>
          <w:tcPr>
            <w:tcW w:w="1738" w:type="dxa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 w:rsidRPr="00EB2442">
              <w:rPr>
                <w:sz w:val="24"/>
                <w:szCs w:val="24"/>
              </w:rPr>
              <w:t>Датчик те</w:t>
            </w:r>
            <w:r>
              <w:rPr>
                <w:sz w:val="24"/>
                <w:szCs w:val="24"/>
              </w:rPr>
              <w:t>м</w:t>
            </w:r>
            <w:r w:rsidRPr="00EB2442">
              <w:rPr>
                <w:sz w:val="24"/>
                <w:szCs w:val="24"/>
              </w:rPr>
              <w:t>пературы</w:t>
            </w:r>
          </w:p>
        </w:tc>
      </w:tr>
      <w:tr w:rsidR="00ED08DD" w:rsidRPr="00EB2442" w:rsidTr="00ED08DD">
        <w:tc>
          <w:tcPr>
            <w:tcW w:w="6122" w:type="dxa"/>
            <w:gridSpan w:val="4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</w:tcPr>
          <w:p w:rsidR="00ED08DD" w:rsidRPr="00EB2442" w:rsidRDefault="00ED08DD" w:rsidP="008E4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34 часа</w:t>
            </w:r>
          </w:p>
        </w:tc>
      </w:tr>
    </w:tbl>
    <w:p w:rsidR="005A7C43" w:rsidRDefault="005A7C43"/>
    <w:p w:rsidR="00ED08DD" w:rsidRDefault="00ED08DD"/>
    <w:p w:rsidR="00ED08DD" w:rsidRDefault="00ED08DD"/>
    <w:p w:rsidR="00ED08DD" w:rsidRDefault="00ED08DD"/>
    <w:p w:rsidR="00ED08DD" w:rsidRDefault="00ED08DD"/>
    <w:p w:rsidR="00ED08DD" w:rsidRDefault="00ED08DD" w:rsidP="00ED08DD">
      <w:pPr>
        <w:spacing w:before="11"/>
        <w:ind w:left="1880" w:right="1408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источников</w:t>
      </w:r>
    </w:p>
    <w:p w:rsidR="00ED08DD" w:rsidRDefault="00ED08DD" w:rsidP="00ED08DD">
      <w:pPr>
        <w:pStyle w:val="af7"/>
        <w:spacing w:before="8"/>
        <w:rPr>
          <w:b/>
          <w:sz w:val="26"/>
        </w:rPr>
      </w:pP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spacing w:line="237" w:lineRule="auto"/>
        <w:ind w:right="1000"/>
        <w:contextualSpacing w:val="0"/>
        <w:rPr>
          <w:sz w:val="24"/>
        </w:rPr>
      </w:pPr>
      <w:r>
        <w:rPr>
          <w:sz w:val="24"/>
        </w:rPr>
        <w:t>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Ю.М.,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Данилян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7"/>
          <w:sz w:val="24"/>
        </w:rPr>
        <w:t xml:space="preserve"> </w:t>
      </w:r>
      <w:r>
        <w:rPr>
          <w:sz w:val="24"/>
        </w:rPr>
        <w:t>«Экологические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проблемы: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кто виноват и что </w:t>
      </w:r>
      <w:proofErr w:type="gramStart"/>
      <w:r>
        <w:rPr>
          <w:sz w:val="24"/>
        </w:rPr>
        <w:t>делать</w:t>
      </w:r>
      <w:proofErr w:type="gramEnd"/>
      <w:r>
        <w:rPr>
          <w:sz w:val="24"/>
        </w:rPr>
        <w:t xml:space="preserve">»: </w:t>
      </w:r>
      <w:r w:rsidR="00AF35DD">
        <w:rPr>
          <w:sz w:val="24"/>
        </w:rPr>
        <w:t>учебное пособие. М., МНЭПУ</w:t>
      </w:r>
      <w:r>
        <w:rPr>
          <w:sz w:val="24"/>
        </w:rPr>
        <w:t>.</w:t>
      </w: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spacing w:before="3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 w:rsidR="00AF35DD">
        <w:rPr>
          <w:sz w:val="24"/>
        </w:rPr>
        <w:t>.</w:t>
      </w:r>
    </w:p>
    <w:p w:rsidR="00ED08DD" w:rsidRDefault="00ED08DD" w:rsidP="00ED08DD">
      <w:pPr>
        <w:pStyle w:val="af7"/>
        <w:spacing w:before="1"/>
        <w:rPr>
          <w:sz w:val="30"/>
        </w:rPr>
      </w:pP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spacing w:before="1" w:line="237" w:lineRule="auto"/>
        <w:ind w:right="1256"/>
        <w:contextualSpacing w:val="0"/>
        <w:rPr>
          <w:sz w:val="24"/>
        </w:rPr>
      </w:pPr>
      <w:proofErr w:type="spellStart"/>
      <w:r>
        <w:rPr>
          <w:sz w:val="24"/>
        </w:rPr>
        <w:t>Быканова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Т.А.,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Быканов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А.С.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 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содержанием.</w:t>
      </w:r>
      <w:r>
        <w:rPr>
          <w:spacing w:val="-3"/>
          <w:sz w:val="24"/>
        </w:rPr>
        <w:t xml:space="preserve"> </w:t>
      </w:r>
      <w:r w:rsidR="00AF35DD">
        <w:rPr>
          <w:sz w:val="24"/>
        </w:rPr>
        <w:t>– Воронеж</w:t>
      </w:r>
      <w:r>
        <w:rPr>
          <w:sz w:val="24"/>
        </w:rPr>
        <w:t>.</w:t>
      </w: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spacing w:before="3" w:line="275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2012.</w:t>
      </w: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ind w:right="1582"/>
        <w:contextualSpacing w:val="0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 школьниками: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рекомендации/В.Д.</w:t>
      </w:r>
      <w:r>
        <w:rPr>
          <w:spacing w:val="-6"/>
          <w:sz w:val="24"/>
        </w:rPr>
        <w:t xml:space="preserve"> </w:t>
      </w:r>
      <w:r>
        <w:rPr>
          <w:sz w:val="24"/>
        </w:rPr>
        <w:t>Глебова,</w:t>
      </w:r>
      <w:r>
        <w:rPr>
          <w:spacing w:val="-10"/>
          <w:sz w:val="24"/>
        </w:rPr>
        <w:t xml:space="preserve"> </w:t>
      </w:r>
      <w:r>
        <w:rPr>
          <w:sz w:val="24"/>
        </w:rPr>
        <w:t>Н.В.Позднякова. – Ульяновск: УИПКПРО, 2007</w:t>
      </w: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spacing w:before="2"/>
        <w:ind w:right="1202"/>
        <w:contextualSpacing w:val="0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Т.Ю.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«Биосфера.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Экология. Здоровье». [Текст]: методические рекомендации /Т.Ю.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, Е.В. </w:t>
      </w:r>
      <w:proofErr w:type="spellStart"/>
      <w:r>
        <w:rPr>
          <w:sz w:val="24"/>
        </w:rPr>
        <w:t>Спирина</w:t>
      </w:r>
      <w:proofErr w:type="spellEnd"/>
      <w:r>
        <w:rPr>
          <w:sz w:val="24"/>
        </w:rPr>
        <w:t>. – Ульяновск: ФГБОУ ВО «</w:t>
      </w:r>
      <w:proofErr w:type="spellStart"/>
      <w:r>
        <w:rPr>
          <w:sz w:val="24"/>
        </w:rPr>
        <w:t>УлГПУ</w:t>
      </w:r>
      <w:proofErr w:type="spellEnd"/>
      <w:r>
        <w:rPr>
          <w:sz w:val="24"/>
        </w:rPr>
        <w:t xml:space="preserve"> им. И. Н. Ульянова», 2017.</w:t>
      </w: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spacing w:line="242" w:lineRule="auto"/>
        <w:ind w:right="920"/>
        <w:contextualSpacing w:val="0"/>
        <w:rPr>
          <w:sz w:val="24"/>
        </w:rPr>
      </w:pPr>
      <w:proofErr w:type="spellStart"/>
      <w:proofErr w:type="gramStart"/>
      <w:r>
        <w:rPr>
          <w:sz w:val="24"/>
        </w:rPr>
        <w:t>Гречушникова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Т.Ю.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«Эколого-краеведческие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».</w:t>
      </w:r>
      <w:proofErr w:type="gramEnd"/>
      <w:r>
        <w:rPr>
          <w:sz w:val="24"/>
        </w:rPr>
        <w:t xml:space="preserve"> [Текст]: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рекомендации /Т.Ю.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Е.В. </w:t>
      </w:r>
      <w:proofErr w:type="spellStart"/>
      <w:r>
        <w:rPr>
          <w:sz w:val="24"/>
        </w:rPr>
        <w:t>Спирина</w:t>
      </w:r>
      <w:proofErr w:type="spellEnd"/>
      <w:r>
        <w:rPr>
          <w:sz w:val="24"/>
        </w:rPr>
        <w:t>.</w:t>
      </w:r>
    </w:p>
    <w:p w:rsidR="00ED08DD" w:rsidRDefault="00ED08DD" w:rsidP="00ED08DD">
      <w:pPr>
        <w:pStyle w:val="af7"/>
        <w:spacing w:line="270" w:lineRule="exact"/>
        <w:ind w:left="2040"/>
      </w:pPr>
      <w:r>
        <w:lastRenderedPageBreak/>
        <w:t>–</w:t>
      </w:r>
      <w:r>
        <w:rPr>
          <w:spacing w:val="-4"/>
        </w:rPr>
        <w:t xml:space="preserve"> </w:t>
      </w:r>
      <w:r>
        <w:t>Ульяновск:</w:t>
      </w:r>
      <w:r>
        <w:rPr>
          <w:spacing w:val="-4"/>
        </w:rPr>
        <w:t xml:space="preserve"> </w:t>
      </w:r>
      <w:r>
        <w:t>ФГБОУ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2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Ульянова»,</w:t>
      </w:r>
      <w:r>
        <w:rPr>
          <w:spacing w:val="3"/>
        </w:rPr>
        <w:t xml:space="preserve"> </w:t>
      </w:r>
      <w:r>
        <w:rPr>
          <w:spacing w:val="-2"/>
        </w:rPr>
        <w:t>2017.</w:t>
      </w: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spacing w:line="242" w:lineRule="auto"/>
        <w:ind w:right="1256"/>
        <w:contextualSpacing w:val="0"/>
        <w:rPr>
          <w:sz w:val="24"/>
        </w:rPr>
      </w:pPr>
      <w:proofErr w:type="spellStart"/>
      <w:r>
        <w:rPr>
          <w:sz w:val="24"/>
        </w:rPr>
        <w:t>Спирина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Е.В.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10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-10"/>
          <w:sz w:val="24"/>
        </w:rPr>
        <w:t xml:space="preserve"> </w:t>
      </w:r>
      <w:r>
        <w:rPr>
          <w:sz w:val="24"/>
        </w:rPr>
        <w:t>гидробиология»: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 пособие. Ульяновск</w:t>
      </w:r>
      <w:r w:rsidR="00AF35DD">
        <w:rPr>
          <w:sz w:val="24"/>
        </w:rPr>
        <w:t>: УГСХА им. П.А. Столыпина, 2017</w:t>
      </w:r>
      <w:r>
        <w:rPr>
          <w:sz w:val="24"/>
        </w:rPr>
        <w:t>.</w:t>
      </w: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ind w:right="987"/>
        <w:contextualSpacing w:val="0"/>
        <w:rPr>
          <w:sz w:val="24"/>
        </w:rPr>
      </w:pPr>
      <w:proofErr w:type="spellStart"/>
      <w:r>
        <w:rPr>
          <w:sz w:val="24"/>
        </w:rPr>
        <w:t>Спирина</w:t>
      </w:r>
      <w:proofErr w:type="spellEnd"/>
      <w:r>
        <w:rPr>
          <w:sz w:val="24"/>
        </w:rPr>
        <w:t xml:space="preserve"> Е.В. Программа внеурочной деятельности «Человек среди людей». [Текст]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Спирина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. – Ульяновск: Центр ОСИ, 2015.</w:t>
      </w:r>
    </w:p>
    <w:p w:rsidR="00ED08DD" w:rsidRDefault="00ED08DD" w:rsidP="00ED08DD">
      <w:pPr>
        <w:pStyle w:val="ac"/>
        <w:widowControl w:val="0"/>
        <w:numPr>
          <w:ilvl w:val="0"/>
          <w:numId w:val="7"/>
        </w:numPr>
        <w:tabs>
          <w:tab w:val="left" w:pos="2041"/>
        </w:tabs>
        <w:autoSpaceDE w:val="0"/>
        <w:autoSpaceDN w:val="0"/>
        <w:ind w:right="884"/>
        <w:contextualSpacing w:val="0"/>
        <w:rPr>
          <w:sz w:val="24"/>
        </w:rPr>
      </w:pPr>
      <w:r>
        <w:rPr>
          <w:sz w:val="24"/>
        </w:rPr>
        <w:t>Фадеева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экология: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 для проведения учебной 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 работы по экологическому воспит</w:t>
      </w:r>
      <w:r w:rsidR="00AF35DD">
        <w:rPr>
          <w:sz w:val="24"/>
        </w:rPr>
        <w:t>анию. – Волгоград: Учитель, 2018г.</w:t>
      </w:r>
    </w:p>
    <w:p w:rsidR="00ED08DD" w:rsidRDefault="00ED08DD"/>
    <w:sectPr w:rsidR="00ED08DD" w:rsidSect="00BC6F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F2" w:rsidRDefault="00191EF2" w:rsidP="009C1B10">
      <w:r>
        <w:separator/>
      </w:r>
    </w:p>
  </w:endnote>
  <w:endnote w:type="continuationSeparator" w:id="0">
    <w:p w:rsidR="00191EF2" w:rsidRDefault="00191EF2" w:rsidP="009C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4E" w:rsidRDefault="009C0856">
    <w:pPr>
      <w:pStyle w:val="af7"/>
      <w:spacing w:line="14" w:lineRule="auto"/>
    </w:pPr>
    <w:r w:rsidRPr="009C0856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538.9pt;margin-top:794.7pt;width:12.6pt;height:13.05pt;z-index:-251658240;mso-position-horizontal-relative:page;mso-position-vertical-relative:page" filled="f" stroked="f">
          <v:textbox inset="0,0,0,0">
            <w:txbxContent>
              <w:p w:rsidR="00BD124E" w:rsidRDefault="009C08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251949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185BD0">
                  <w:rPr>
                    <w:rFonts w:ascii="Calibri"/>
                    <w:noProof/>
                  </w:rPr>
                  <w:t>12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F2" w:rsidRDefault="00191EF2" w:rsidP="009C1B10">
      <w:r>
        <w:separator/>
      </w:r>
    </w:p>
  </w:footnote>
  <w:footnote w:type="continuationSeparator" w:id="0">
    <w:p w:rsidR="00191EF2" w:rsidRDefault="00191EF2" w:rsidP="009C1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4E" w:rsidRDefault="00251949">
    <w:pPr>
      <w:pStyle w:val="af7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5638800</wp:posOffset>
          </wp:positionH>
          <wp:positionV relativeFrom="page">
            <wp:posOffset>0</wp:posOffset>
          </wp:positionV>
          <wp:extent cx="1457325" cy="50609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06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C2B"/>
    <w:multiLevelType w:val="hybridMultilevel"/>
    <w:tmpl w:val="21004518"/>
    <w:lvl w:ilvl="0" w:tplc="3A2AA5A2">
      <w:start w:val="1"/>
      <w:numFmt w:val="decimal"/>
      <w:lvlText w:val="%1.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3C65C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9A4E38CE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3" w:tplc="C388C5C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E39EADEC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B33C85D4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978ECD44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5524CC6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  <w:lvl w:ilvl="8" w:tplc="47920EAE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1">
    <w:nsid w:val="1CA51CD2"/>
    <w:multiLevelType w:val="hybridMultilevel"/>
    <w:tmpl w:val="9428599A"/>
    <w:lvl w:ilvl="0" w:tplc="E5A48848">
      <w:numFmt w:val="bullet"/>
      <w:lvlText w:val="-"/>
      <w:lvlJc w:val="left"/>
      <w:pPr>
        <w:ind w:left="131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CE924EB2">
      <w:numFmt w:val="bullet"/>
      <w:lvlText w:val="•"/>
      <w:lvlJc w:val="left"/>
      <w:pPr>
        <w:ind w:left="2340" w:hanging="217"/>
      </w:pPr>
      <w:rPr>
        <w:rFonts w:hint="default"/>
        <w:lang w:val="ru-RU" w:eastAsia="en-US" w:bidi="ar-SA"/>
      </w:rPr>
    </w:lvl>
    <w:lvl w:ilvl="2" w:tplc="9B3CD114">
      <w:numFmt w:val="bullet"/>
      <w:lvlText w:val="•"/>
      <w:lvlJc w:val="left"/>
      <w:pPr>
        <w:ind w:left="3361" w:hanging="217"/>
      </w:pPr>
      <w:rPr>
        <w:rFonts w:hint="default"/>
        <w:lang w:val="ru-RU" w:eastAsia="en-US" w:bidi="ar-SA"/>
      </w:rPr>
    </w:lvl>
    <w:lvl w:ilvl="3" w:tplc="A1A4C09E">
      <w:numFmt w:val="bullet"/>
      <w:lvlText w:val="•"/>
      <w:lvlJc w:val="left"/>
      <w:pPr>
        <w:ind w:left="4382" w:hanging="217"/>
      </w:pPr>
      <w:rPr>
        <w:rFonts w:hint="default"/>
        <w:lang w:val="ru-RU" w:eastAsia="en-US" w:bidi="ar-SA"/>
      </w:rPr>
    </w:lvl>
    <w:lvl w:ilvl="4" w:tplc="246246B2">
      <w:numFmt w:val="bullet"/>
      <w:lvlText w:val="•"/>
      <w:lvlJc w:val="left"/>
      <w:pPr>
        <w:ind w:left="5403" w:hanging="217"/>
      </w:pPr>
      <w:rPr>
        <w:rFonts w:hint="default"/>
        <w:lang w:val="ru-RU" w:eastAsia="en-US" w:bidi="ar-SA"/>
      </w:rPr>
    </w:lvl>
    <w:lvl w:ilvl="5" w:tplc="94BEAE90">
      <w:numFmt w:val="bullet"/>
      <w:lvlText w:val="•"/>
      <w:lvlJc w:val="left"/>
      <w:pPr>
        <w:ind w:left="6424" w:hanging="217"/>
      </w:pPr>
      <w:rPr>
        <w:rFonts w:hint="default"/>
        <w:lang w:val="ru-RU" w:eastAsia="en-US" w:bidi="ar-SA"/>
      </w:rPr>
    </w:lvl>
    <w:lvl w:ilvl="6" w:tplc="44BA0940">
      <w:numFmt w:val="bullet"/>
      <w:lvlText w:val="•"/>
      <w:lvlJc w:val="left"/>
      <w:pPr>
        <w:ind w:left="7445" w:hanging="217"/>
      </w:pPr>
      <w:rPr>
        <w:rFonts w:hint="default"/>
        <w:lang w:val="ru-RU" w:eastAsia="en-US" w:bidi="ar-SA"/>
      </w:rPr>
    </w:lvl>
    <w:lvl w:ilvl="7" w:tplc="2BA256F6">
      <w:numFmt w:val="bullet"/>
      <w:lvlText w:val="•"/>
      <w:lvlJc w:val="left"/>
      <w:pPr>
        <w:ind w:left="8466" w:hanging="217"/>
      </w:pPr>
      <w:rPr>
        <w:rFonts w:hint="default"/>
        <w:lang w:val="ru-RU" w:eastAsia="en-US" w:bidi="ar-SA"/>
      </w:rPr>
    </w:lvl>
    <w:lvl w:ilvl="8" w:tplc="9B768AB4">
      <w:numFmt w:val="bullet"/>
      <w:lvlText w:val="•"/>
      <w:lvlJc w:val="left"/>
      <w:pPr>
        <w:ind w:left="9487" w:hanging="217"/>
      </w:pPr>
      <w:rPr>
        <w:rFonts w:hint="default"/>
        <w:lang w:val="ru-RU" w:eastAsia="en-US" w:bidi="ar-SA"/>
      </w:rPr>
    </w:lvl>
  </w:abstractNum>
  <w:abstractNum w:abstractNumId="2">
    <w:nsid w:val="308931BD"/>
    <w:multiLevelType w:val="hybridMultilevel"/>
    <w:tmpl w:val="C0AAC966"/>
    <w:lvl w:ilvl="0" w:tplc="03B6AEEA">
      <w:start w:val="1"/>
      <w:numFmt w:val="decimal"/>
      <w:lvlText w:val="%1."/>
      <w:lvlJc w:val="left"/>
      <w:pPr>
        <w:ind w:left="156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301284">
      <w:numFmt w:val="bullet"/>
      <w:lvlText w:val="•"/>
      <w:lvlJc w:val="left"/>
      <w:pPr>
        <w:ind w:left="2556" w:hanging="241"/>
      </w:pPr>
      <w:rPr>
        <w:rFonts w:hint="default"/>
        <w:lang w:val="ru-RU" w:eastAsia="en-US" w:bidi="ar-SA"/>
      </w:rPr>
    </w:lvl>
    <w:lvl w:ilvl="2" w:tplc="A5A05B92">
      <w:numFmt w:val="bullet"/>
      <w:lvlText w:val="•"/>
      <w:lvlJc w:val="left"/>
      <w:pPr>
        <w:ind w:left="3553" w:hanging="241"/>
      </w:pPr>
      <w:rPr>
        <w:rFonts w:hint="default"/>
        <w:lang w:val="ru-RU" w:eastAsia="en-US" w:bidi="ar-SA"/>
      </w:rPr>
    </w:lvl>
    <w:lvl w:ilvl="3" w:tplc="6BCE1584">
      <w:numFmt w:val="bullet"/>
      <w:lvlText w:val="•"/>
      <w:lvlJc w:val="left"/>
      <w:pPr>
        <w:ind w:left="4550" w:hanging="241"/>
      </w:pPr>
      <w:rPr>
        <w:rFonts w:hint="default"/>
        <w:lang w:val="ru-RU" w:eastAsia="en-US" w:bidi="ar-SA"/>
      </w:rPr>
    </w:lvl>
    <w:lvl w:ilvl="4" w:tplc="BE4AC2C6">
      <w:numFmt w:val="bullet"/>
      <w:lvlText w:val="•"/>
      <w:lvlJc w:val="left"/>
      <w:pPr>
        <w:ind w:left="5547" w:hanging="241"/>
      </w:pPr>
      <w:rPr>
        <w:rFonts w:hint="default"/>
        <w:lang w:val="ru-RU" w:eastAsia="en-US" w:bidi="ar-SA"/>
      </w:rPr>
    </w:lvl>
    <w:lvl w:ilvl="5" w:tplc="D460FDE8">
      <w:numFmt w:val="bullet"/>
      <w:lvlText w:val="•"/>
      <w:lvlJc w:val="left"/>
      <w:pPr>
        <w:ind w:left="6544" w:hanging="241"/>
      </w:pPr>
      <w:rPr>
        <w:rFonts w:hint="default"/>
        <w:lang w:val="ru-RU" w:eastAsia="en-US" w:bidi="ar-SA"/>
      </w:rPr>
    </w:lvl>
    <w:lvl w:ilvl="6" w:tplc="7902D3BA">
      <w:numFmt w:val="bullet"/>
      <w:lvlText w:val="•"/>
      <w:lvlJc w:val="left"/>
      <w:pPr>
        <w:ind w:left="7541" w:hanging="241"/>
      </w:pPr>
      <w:rPr>
        <w:rFonts w:hint="default"/>
        <w:lang w:val="ru-RU" w:eastAsia="en-US" w:bidi="ar-SA"/>
      </w:rPr>
    </w:lvl>
    <w:lvl w:ilvl="7" w:tplc="457E5AE6">
      <w:numFmt w:val="bullet"/>
      <w:lvlText w:val="•"/>
      <w:lvlJc w:val="left"/>
      <w:pPr>
        <w:ind w:left="8538" w:hanging="241"/>
      </w:pPr>
      <w:rPr>
        <w:rFonts w:hint="default"/>
        <w:lang w:val="ru-RU" w:eastAsia="en-US" w:bidi="ar-SA"/>
      </w:rPr>
    </w:lvl>
    <w:lvl w:ilvl="8" w:tplc="99B09ED4">
      <w:numFmt w:val="bullet"/>
      <w:lvlText w:val="•"/>
      <w:lvlJc w:val="left"/>
      <w:pPr>
        <w:ind w:left="9535" w:hanging="241"/>
      </w:pPr>
      <w:rPr>
        <w:rFonts w:hint="default"/>
        <w:lang w:val="ru-RU" w:eastAsia="en-US" w:bidi="ar-SA"/>
      </w:rPr>
    </w:lvl>
  </w:abstractNum>
  <w:abstractNum w:abstractNumId="3">
    <w:nsid w:val="41231588"/>
    <w:multiLevelType w:val="hybridMultilevel"/>
    <w:tmpl w:val="59929ADC"/>
    <w:lvl w:ilvl="0" w:tplc="9392C5FC">
      <w:numFmt w:val="bullet"/>
      <w:lvlText w:val="-"/>
      <w:lvlJc w:val="left"/>
      <w:pPr>
        <w:ind w:left="13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D958BE9A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92A61FC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3" w:tplc="9C04E108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4" w:tplc="89086BEC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5" w:tplc="AAD06428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6" w:tplc="D7B0239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7" w:tplc="6C8A436A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  <w:lvl w:ilvl="8" w:tplc="840C261C">
      <w:numFmt w:val="bullet"/>
      <w:lvlText w:val="•"/>
      <w:lvlJc w:val="left"/>
      <w:pPr>
        <w:ind w:left="9676" w:hanging="360"/>
      </w:pPr>
      <w:rPr>
        <w:rFonts w:hint="default"/>
        <w:lang w:val="ru-RU" w:eastAsia="en-US" w:bidi="ar-SA"/>
      </w:rPr>
    </w:lvl>
  </w:abstractNum>
  <w:abstractNum w:abstractNumId="4">
    <w:nsid w:val="44D6115D"/>
    <w:multiLevelType w:val="hybridMultilevel"/>
    <w:tmpl w:val="B6D46E60"/>
    <w:lvl w:ilvl="0" w:tplc="BB6E238C">
      <w:numFmt w:val="bullet"/>
      <w:lvlText w:val="-"/>
      <w:lvlJc w:val="left"/>
      <w:pPr>
        <w:ind w:left="145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4"/>
        <w:sz w:val="24"/>
        <w:szCs w:val="24"/>
        <w:lang w:val="ru-RU" w:eastAsia="en-US" w:bidi="ar-SA"/>
      </w:rPr>
    </w:lvl>
    <w:lvl w:ilvl="1" w:tplc="22962514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2" w:tplc="EB442A98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3" w:tplc="55C86952">
      <w:numFmt w:val="bullet"/>
      <w:lvlText w:val="•"/>
      <w:lvlJc w:val="left"/>
      <w:pPr>
        <w:ind w:left="4480" w:hanging="140"/>
      </w:pPr>
      <w:rPr>
        <w:rFonts w:hint="default"/>
        <w:lang w:val="ru-RU" w:eastAsia="en-US" w:bidi="ar-SA"/>
      </w:rPr>
    </w:lvl>
    <w:lvl w:ilvl="4" w:tplc="0D58250A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5" w:tplc="5A38A624">
      <w:numFmt w:val="bullet"/>
      <w:lvlText w:val="•"/>
      <w:lvlJc w:val="left"/>
      <w:pPr>
        <w:ind w:left="6494" w:hanging="140"/>
      </w:pPr>
      <w:rPr>
        <w:rFonts w:hint="default"/>
        <w:lang w:val="ru-RU" w:eastAsia="en-US" w:bidi="ar-SA"/>
      </w:rPr>
    </w:lvl>
    <w:lvl w:ilvl="6" w:tplc="257A0102">
      <w:numFmt w:val="bullet"/>
      <w:lvlText w:val="•"/>
      <w:lvlJc w:val="left"/>
      <w:pPr>
        <w:ind w:left="7501" w:hanging="140"/>
      </w:pPr>
      <w:rPr>
        <w:rFonts w:hint="default"/>
        <w:lang w:val="ru-RU" w:eastAsia="en-US" w:bidi="ar-SA"/>
      </w:rPr>
    </w:lvl>
    <w:lvl w:ilvl="7" w:tplc="F1E0E3A6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  <w:lvl w:ilvl="8" w:tplc="F46C72D8">
      <w:numFmt w:val="bullet"/>
      <w:lvlText w:val="•"/>
      <w:lvlJc w:val="left"/>
      <w:pPr>
        <w:ind w:left="9515" w:hanging="140"/>
      </w:pPr>
      <w:rPr>
        <w:rFonts w:hint="default"/>
        <w:lang w:val="ru-RU" w:eastAsia="en-US" w:bidi="ar-SA"/>
      </w:rPr>
    </w:lvl>
  </w:abstractNum>
  <w:abstractNum w:abstractNumId="5">
    <w:nsid w:val="4B053E24"/>
    <w:multiLevelType w:val="hybridMultilevel"/>
    <w:tmpl w:val="695A3206"/>
    <w:lvl w:ilvl="0" w:tplc="6C7A1910">
      <w:start w:val="1"/>
      <w:numFmt w:val="upperRoman"/>
      <w:lvlText w:val="%1."/>
      <w:lvlJc w:val="left"/>
      <w:pPr>
        <w:ind w:left="5046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7F8B7E6">
      <w:numFmt w:val="bullet"/>
      <w:lvlText w:val="•"/>
      <w:lvlJc w:val="left"/>
      <w:pPr>
        <w:ind w:left="5688" w:hanging="351"/>
      </w:pPr>
      <w:rPr>
        <w:rFonts w:hint="default"/>
        <w:lang w:val="ru-RU" w:eastAsia="en-US" w:bidi="ar-SA"/>
      </w:rPr>
    </w:lvl>
    <w:lvl w:ilvl="2" w:tplc="9828C17A">
      <w:numFmt w:val="bullet"/>
      <w:lvlText w:val="•"/>
      <w:lvlJc w:val="left"/>
      <w:pPr>
        <w:ind w:left="6337" w:hanging="351"/>
      </w:pPr>
      <w:rPr>
        <w:rFonts w:hint="default"/>
        <w:lang w:val="ru-RU" w:eastAsia="en-US" w:bidi="ar-SA"/>
      </w:rPr>
    </w:lvl>
    <w:lvl w:ilvl="3" w:tplc="FF120D10">
      <w:numFmt w:val="bullet"/>
      <w:lvlText w:val="•"/>
      <w:lvlJc w:val="left"/>
      <w:pPr>
        <w:ind w:left="6986" w:hanging="351"/>
      </w:pPr>
      <w:rPr>
        <w:rFonts w:hint="default"/>
        <w:lang w:val="ru-RU" w:eastAsia="en-US" w:bidi="ar-SA"/>
      </w:rPr>
    </w:lvl>
    <w:lvl w:ilvl="4" w:tplc="7228C458">
      <w:numFmt w:val="bullet"/>
      <w:lvlText w:val="•"/>
      <w:lvlJc w:val="left"/>
      <w:pPr>
        <w:ind w:left="7635" w:hanging="351"/>
      </w:pPr>
      <w:rPr>
        <w:rFonts w:hint="default"/>
        <w:lang w:val="ru-RU" w:eastAsia="en-US" w:bidi="ar-SA"/>
      </w:rPr>
    </w:lvl>
    <w:lvl w:ilvl="5" w:tplc="DC5AE156">
      <w:numFmt w:val="bullet"/>
      <w:lvlText w:val="•"/>
      <w:lvlJc w:val="left"/>
      <w:pPr>
        <w:ind w:left="8284" w:hanging="351"/>
      </w:pPr>
      <w:rPr>
        <w:rFonts w:hint="default"/>
        <w:lang w:val="ru-RU" w:eastAsia="en-US" w:bidi="ar-SA"/>
      </w:rPr>
    </w:lvl>
    <w:lvl w:ilvl="6" w:tplc="24BA4A14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  <w:lvl w:ilvl="7" w:tplc="6204B6A6">
      <w:numFmt w:val="bullet"/>
      <w:lvlText w:val="•"/>
      <w:lvlJc w:val="left"/>
      <w:pPr>
        <w:ind w:left="9582" w:hanging="351"/>
      </w:pPr>
      <w:rPr>
        <w:rFonts w:hint="default"/>
        <w:lang w:val="ru-RU" w:eastAsia="en-US" w:bidi="ar-SA"/>
      </w:rPr>
    </w:lvl>
    <w:lvl w:ilvl="8" w:tplc="8A32147E">
      <w:numFmt w:val="bullet"/>
      <w:lvlText w:val="•"/>
      <w:lvlJc w:val="left"/>
      <w:pPr>
        <w:ind w:left="10231" w:hanging="351"/>
      </w:pPr>
      <w:rPr>
        <w:rFonts w:hint="default"/>
        <w:lang w:val="ru-RU" w:eastAsia="en-US" w:bidi="ar-SA"/>
      </w:rPr>
    </w:lvl>
  </w:abstractNum>
  <w:abstractNum w:abstractNumId="6">
    <w:nsid w:val="62AA63D1"/>
    <w:multiLevelType w:val="hybridMultilevel"/>
    <w:tmpl w:val="3300E914"/>
    <w:lvl w:ilvl="0" w:tplc="3D00904E">
      <w:numFmt w:val="bullet"/>
      <w:lvlText w:val="—"/>
      <w:lvlJc w:val="left"/>
      <w:pPr>
        <w:ind w:left="13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FC8812">
      <w:numFmt w:val="bullet"/>
      <w:lvlText w:val="•"/>
      <w:lvlJc w:val="left"/>
      <w:pPr>
        <w:ind w:left="2340" w:hanging="303"/>
      </w:pPr>
      <w:rPr>
        <w:rFonts w:hint="default"/>
        <w:lang w:val="ru-RU" w:eastAsia="en-US" w:bidi="ar-SA"/>
      </w:rPr>
    </w:lvl>
    <w:lvl w:ilvl="2" w:tplc="9F4A899A">
      <w:numFmt w:val="bullet"/>
      <w:lvlText w:val="•"/>
      <w:lvlJc w:val="left"/>
      <w:pPr>
        <w:ind w:left="3361" w:hanging="303"/>
      </w:pPr>
      <w:rPr>
        <w:rFonts w:hint="default"/>
        <w:lang w:val="ru-RU" w:eastAsia="en-US" w:bidi="ar-SA"/>
      </w:rPr>
    </w:lvl>
    <w:lvl w:ilvl="3" w:tplc="67D01CFA">
      <w:numFmt w:val="bullet"/>
      <w:lvlText w:val="•"/>
      <w:lvlJc w:val="left"/>
      <w:pPr>
        <w:ind w:left="4382" w:hanging="303"/>
      </w:pPr>
      <w:rPr>
        <w:rFonts w:hint="default"/>
        <w:lang w:val="ru-RU" w:eastAsia="en-US" w:bidi="ar-SA"/>
      </w:rPr>
    </w:lvl>
    <w:lvl w:ilvl="4" w:tplc="0C800B12">
      <w:numFmt w:val="bullet"/>
      <w:lvlText w:val="•"/>
      <w:lvlJc w:val="left"/>
      <w:pPr>
        <w:ind w:left="5403" w:hanging="303"/>
      </w:pPr>
      <w:rPr>
        <w:rFonts w:hint="default"/>
        <w:lang w:val="ru-RU" w:eastAsia="en-US" w:bidi="ar-SA"/>
      </w:rPr>
    </w:lvl>
    <w:lvl w:ilvl="5" w:tplc="FE00E938">
      <w:numFmt w:val="bullet"/>
      <w:lvlText w:val="•"/>
      <w:lvlJc w:val="left"/>
      <w:pPr>
        <w:ind w:left="6424" w:hanging="303"/>
      </w:pPr>
      <w:rPr>
        <w:rFonts w:hint="default"/>
        <w:lang w:val="ru-RU" w:eastAsia="en-US" w:bidi="ar-SA"/>
      </w:rPr>
    </w:lvl>
    <w:lvl w:ilvl="6" w:tplc="B1547F3C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7" w:tplc="B648A05E">
      <w:numFmt w:val="bullet"/>
      <w:lvlText w:val="•"/>
      <w:lvlJc w:val="left"/>
      <w:pPr>
        <w:ind w:left="8466" w:hanging="303"/>
      </w:pPr>
      <w:rPr>
        <w:rFonts w:hint="default"/>
        <w:lang w:val="ru-RU" w:eastAsia="en-US" w:bidi="ar-SA"/>
      </w:rPr>
    </w:lvl>
    <w:lvl w:ilvl="8" w:tplc="B0124110">
      <w:numFmt w:val="bullet"/>
      <w:lvlText w:val="•"/>
      <w:lvlJc w:val="left"/>
      <w:pPr>
        <w:ind w:left="9487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6F23"/>
    <w:rsid w:val="00075064"/>
    <w:rsid w:val="000C0ACB"/>
    <w:rsid w:val="00105F2A"/>
    <w:rsid w:val="00185BD0"/>
    <w:rsid w:val="00191EF2"/>
    <w:rsid w:val="00207588"/>
    <w:rsid w:val="00251949"/>
    <w:rsid w:val="00393474"/>
    <w:rsid w:val="005A7C43"/>
    <w:rsid w:val="009C0856"/>
    <w:rsid w:val="009C1B10"/>
    <w:rsid w:val="00A21DED"/>
    <w:rsid w:val="00A83AC3"/>
    <w:rsid w:val="00AF35DD"/>
    <w:rsid w:val="00BC6F23"/>
    <w:rsid w:val="00D02C04"/>
    <w:rsid w:val="00DB661F"/>
    <w:rsid w:val="00ED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0A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A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A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F388C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AC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0ACB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ACB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0C0ACB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0C0ACB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0ACB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0A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0ACB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0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0ACB"/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0ACB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0ACB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0ACB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0ACB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C0ACB"/>
    <w:rPr>
      <w:b/>
      <w:bCs/>
    </w:rPr>
  </w:style>
  <w:style w:type="character" w:styleId="a9">
    <w:name w:val="Emphasis"/>
    <w:basedOn w:val="a0"/>
    <w:uiPriority w:val="20"/>
    <w:qFormat/>
    <w:rsid w:val="000C0ACB"/>
    <w:rPr>
      <w:i/>
      <w:iCs/>
    </w:rPr>
  </w:style>
  <w:style w:type="paragraph" w:styleId="aa">
    <w:name w:val="No Spacing"/>
    <w:link w:val="ab"/>
    <w:uiPriority w:val="1"/>
    <w:qFormat/>
    <w:rsid w:val="000C0A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0ACB"/>
  </w:style>
  <w:style w:type="paragraph" w:styleId="ac">
    <w:name w:val="List Paragraph"/>
    <w:basedOn w:val="a"/>
    <w:uiPriority w:val="1"/>
    <w:qFormat/>
    <w:rsid w:val="000C0A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A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0AC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C0ACB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C0ACB"/>
    <w:rPr>
      <w:b/>
      <w:bCs/>
      <w:i/>
      <w:iCs/>
      <w:color w:val="FF388C" w:themeColor="accent1"/>
    </w:rPr>
  </w:style>
  <w:style w:type="character" w:styleId="af">
    <w:name w:val="Subtle Emphasis"/>
    <w:basedOn w:val="a0"/>
    <w:uiPriority w:val="19"/>
    <w:qFormat/>
    <w:rsid w:val="000C0AC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C0ACB"/>
    <w:rPr>
      <w:b/>
      <w:bCs/>
      <w:i/>
      <w:iCs/>
      <w:color w:val="FF388C" w:themeColor="accent1"/>
    </w:rPr>
  </w:style>
  <w:style w:type="character" w:styleId="af1">
    <w:name w:val="Subtle Reference"/>
    <w:basedOn w:val="a0"/>
    <w:uiPriority w:val="31"/>
    <w:qFormat/>
    <w:rsid w:val="000C0ACB"/>
    <w:rPr>
      <w:smallCaps/>
      <w:color w:val="E40059" w:themeColor="accent2"/>
      <w:u w:val="single"/>
    </w:rPr>
  </w:style>
  <w:style w:type="character" w:styleId="af2">
    <w:name w:val="Intense Reference"/>
    <w:basedOn w:val="a0"/>
    <w:uiPriority w:val="32"/>
    <w:qFormat/>
    <w:rsid w:val="000C0ACB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C0AC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C0ACB"/>
    <w:pPr>
      <w:outlineLvl w:val="9"/>
    </w:pPr>
  </w:style>
  <w:style w:type="paragraph" w:styleId="31">
    <w:name w:val="Body Text 3"/>
    <w:basedOn w:val="a"/>
    <w:link w:val="32"/>
    <w:uiPriority w:val="99"/>
    <w:semiHidden/>
    <w:unhideWhenUsed/>
    <w:rsid w:val="00BC6F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C6F2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C6F2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6F2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"/>
    <w:basedOn w:val="a"/>
    <w:link w:val="af8"/>
    <w:uiPriority w:val="99"/>
    <w:unhideWhenUsed/>
    <w:rsid w:val="00BC6F2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BC6F2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Heading1">
    <w:name w:val="Heading 1"/>
    <w:basedOn w:val="a"/>
    <w:uiPriority w:val="1"/>
    <w:qFormat/>
    <w:rsid w:val="00BC6F23"/>
    <w:pPr>
      <w:widowControl w:val="0"/>
      <w:autoSpaceDE w:val="0"/>
      <w:autoSpaceDN w:val="0"/>
      <w:ind w:left="1319"/>
      <w:outlineLvl w:val="1"/>
    </w:pPr>
    <w:rPr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BC6F23"/>
    <w:pPr>
      <w:widowControl w:val="0"/>
      <w:autoSpaceDE w:val="0"/>
      <w:autoSpaceDN w:val="0"/>
      <w:spacing w:line="275" w:lineRule="exact"/>
      <w:ind w:left="1319"/>
      <w:outlineLvl w:val="2"/>
    </w:pPr>
    <w:rPr>
      <w:b/>
      <w:bCs/>
      <w:i/>
      <w:iCs/>
      <w:sz w:val="24"/>
      <w:szCs w:val="24"/>
      <w:lang w:eastAsia="en-US"/>
    </w:rPr>
  </w:style>
  <w:style w:type="table" w:styleId="af9">
    <w:name w:val="Table Grid"/>
    <w:basedOn w:val="a1"/>
    <w:uiPriority w:val="59"/>
    <w:rsid w:val="00ED08DD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2AB98-DEB6-4061-A78D-54618187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FFF19766</dc:creator>
  <cp:lastModifiedBy>FFF108987</cp:lastModifiedBy>
  <cp:revision>10</cp:revision>
  <dcterms:created xsi:type="dcterms:W3CDTF">2025-02-07T08:14:00Z</dcterms:created>
  <dcterms:modified xsi:type="dcterms:W3CDTF">2025-02-07T09:18:00Z</dcterms:modified>
</cp:coreProperties>
</file>