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10" w:rsidRPr="00A05738" w:rsidRDefault="00EB4210" w:rsidP="00EB4210">
      <w:pPr>
        <w:pStyle w:val="1"/>
        <w:rPr>
          <w:rFonts w:ascii="Arial" w:hAnsi="Arial" w:cs="Arial"/>
          <w:bCs w:val="0"/>
          <w:color w:val="12A4D8"/>
          <w:sz w:val="36"/>
          <w:szCs w:val="36"/>
        </w:rPr>
      </w:pPr>
      <w:r w:rsidRPr="00A05738">
        <w:rPr>
          <w:rFonts w:ascii="Arial" w:hAnsi="Arial" w:cs="Arial"/>
          <w:bCs w:val="0"/>
          <w:color w:val="12A4D8"/>
          <w:sz w:val="36"/>
          <w:szCs w:val="36"/>
        </w:rPr>
        <w:t>Развиваем восприятие</w:t>
      </w:r>
    </w:p>
    <w:p w:rsidR="00EB4210" w:rsidRPr="00A05738" w:rsidRDefault="00F841E7" w:rsidP="00EB4210">
      <w:pPr>
        <w:pStyle w:val="c9"/>
        <w:jc w:val="both"/>
        <w:rPr>
          <w:rFonts w:ascii="Verdana" w:hAnsi="Verdana"/>
          <w:color w:val="000000"/>
          <w:sz w:val="40"/>
          <w:szCs w:val="40"/>
        </w:rPr>
      </w:pPr>
      <w:r w:rsidRPr="00A05738">
        <w:rPr>
          <w:b/>
          <w:bCs/>
          <w:color w:val="444444"/>
          <w:sz w:val="40"/>
          <w:szCs w:val="40"/>
        </w:rPr>
        <w:t>Разв</w:t>
      </w:r>
      <w:r w:rsidR="00EB4210" w:rsidRPr="00A05738">
        <w:rPr>
          <w:b/>
          <w:bCs/>
          <w:color w:val="444444"/>
          <w:sz w:val="40"/>
          <w:szCs w:val="40"/>
        </w:rPr>
        <w:t>итие зрительного восприятия младших школьников</w:t>
      </w:r>
      <w:r w:rsidRPr="00A05738">
        <w:rPr>
          <w:b/>
          <w:bCs/>
          <w:color w:val="444444"/>
          <w:sz w:val="40"/>
          <w:szCs w:val="40"/>
        </w:rPr>
        <w:t xml:space="preserve"> </w:t>
      </w:r>
      <w:r w:rsidRPr="00A05738">
        <w:rPr>
          <w:color w:val="444444"/>
          <w:sz w:val="40"/>
          <w:szCs w:val="40"/>
        </w:rPr>
        <w:t xml:space="preserve">– </w:t>
      </w:r>
      <w:r w:rsidR="00EB4210" w:rsidRPr="00A05738">
        <w:rPr>
          <w:color w:val="444444"/>
          <w:sz w:val="40"/>
          <w:szCs w:val="40"/>
        </w:rPr>
        <w:t>одна из наиболее актуальных проблем обучения. Каждый учитель понимает, что развитие зрительного восприятия невозможно без развития мышления, а это значит, что бы обеспечить более успешное развитие зрительного восприятия, необходимо достигнуть главной цели воспитания — всестороннего и гармонического развития личности.</w:t>
      </w:r>
    </w:p>
    <w:p w:rsidR="00EB4210" w:rsidRPr="00A05738" w:rsidRDefault="00EB4210" w:rsidP="00EB4210">
      <w:pPr>
        <w:pStyle w:val="a3"/>
        <w:jc w:val="both"/>
        <w:rPr>
          <w:rFonts w:ascii="Verdana" w:hAnsi="Verdana"/>
          <w:color w:val="000000"/>
          <w:sz w:val="40"/>
          <w:szCs w:val="40"/>
        </w:rPr>
      </w:pPr>
      <w:r w:rsidRPr="00A05738">
        <w:rPr>
          <w:color w:val="444444"/>
          <w:sz w:val="40"/>
          <w:szCs w:val="40"/>
        </w:rPr>
        <w:t xml:space="preserve">Зрительное восприятие служит основанием успешного осуществления различных видов воспитания: умственного, эстетического, физического и даже нравственного, т. е. воспитания личности младших школьников в целом. Зрительное восприятие у младших школьников – это развитие восприятия и формирование представлений об окружающем мире, в котором живет младший школьник. С восприятия предметов и явлений окружающего мира начинается познание. Все другие формы познания – запоминание, мышление, воображение - строятся на основе образов зрительного восприятия, являются результатом их переработки. Поэтому умственное развитие невозможно без опоры на полноценное зрительное восприятие. Большое значение имеет формирование у младших школьников представлений о сенсорных эталонах - общепринятых образцах внешних свойств предметов. В качестве сенсорных эталонов цвета выступают семь цветов спектра и их оттенки по светлоте и насыщенности, в качестве эталонов формы – геометрические фигуры, величины – метрическая система мер. Усвоение сенсорных эталонов - длительный и сложный процесс, не ограничивающийся рамками младшего школьного возраста и имеющий свою предысторию. Усвоить сенсорный эталон – это вовсе не значит научиться правильно, называть то или иное свойство. Необходимо иметь четкие представления о разновидностях каждого свойства и, главное, уметь пользоваться такими представлениями для анализа и выделения свойств самых различных предметов в самых различных ситуациях. </w:t>
      </w:r>
      <w:r w:rsidRPr="00A05738">
        <w:rPr>
          <w:color w:val="444444"/>
          <w:sz w:val="40"/>
          <w:szCs w:val="40"/>
        </w:rPr>
        <w:lastRenderedPageBreak/>
        <w:t>Зрительное восприятие включает все виды и формы общения у младших школьников с внешним миром. Важность зрительного восприятия определяется тем, что познание окружающей действительности основывается, прежде всего, на ощущениях и восприятиях. Мы узнаем об окружающих предметах и явлениях при помощи зрения, осязания, слуха и т. п., и лишь на этой основе могут в дальнейшем возникнуть такие более самостоятельные процессы, как память, воображение, мышление.</w:t>
      </w:r>
    </w:p>
    <w:p w:rsidR="00EB4210" w:rsidRDefault="00EB4210" w:rsidP="00EB4210">
      <w:pPr>
        <w:pStyle w:val="a3"/>
        <w:jc w:val="center"/>
        <w:rPr>
          <w:rFonts w:ascii="Verdana" w:hAnsi="Verdana"/>
          <w:color w:val="000000"/>
        </w:rPr>
      </w:pPr>
    </w:p>
    <w:p w:rsidR="00EB4210" w:rsidRDefault="00EB4210" w:rsidP="00EB4210">
      <w:pPr>
        <w:pStyle w:val="a3"/>
        <w:jc w:val="center"/>
        <w:rPr>
          <w:rFonts w:ascii="Verdana" w:hAnsi="Verdana"/>
          <w:color w:val="000000"/>
        </w:rPr>
      </w:pPr>
      <w:r>
        <w:rPr>
          <w:b/>
          <w:bCs/>
          <w:color w:val="006400"/>
          <w:sz w:val="50"/>
          <w:szCs w:val="50"/>
        </w:rPr>
        <w:t>Скажи, что ты видишь на картинках.</w:t>
      </w:r>
    </w:p>
    <w:p w:rsidR="00EB4210" w:rsidRDefault="00F841E7" w:rsidP="00EB4210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105727</wp:posOffset>
            </wp:positionH>
            <wp:positionV relativeFrom="paragraph">
              <wp:posOffset>351155</wp:posOffset>
            </wp:positionV>
            <wp:extent cx="6853238" cy="2143125"/>
            <wp:effectExtent l="19050" t="0" r="4762" b="0"/>
            <wp:wrapNone/>
            <wp:docPr id="16" name="Рисунок 16" descr="http://mor-school-3.ucoz.ru/_si/2/s91414230.jpg">
              <a:hlinkClick xmlns:a="http://schemas.openxmlformats.org/drawingml/2006/main" r:id="rId7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or-school-3.ucoz.ru/_si/2/s91414230.jpg">
                      <a:hlinkClick r:id="rId7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238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210" w:rsidRDefault="00EB4210" w:rsidP="00EB4210">
      <w:pPr>
        <w:pStyle w:val="a3"/>
        <w:jc w:val="center"/>
        <w:rPr>
          <w:rFonts w:ascii="Verdana" w:hAnsi="Verdana"/>
          <w:color w:val="000000"/>
        </w:rPr>
      </w:pPr>
    </w:p>
    <w:p w:rsidR="00EB4210" w:rsidRDefault="00EB4210" w:rsidP="00EB4210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264C8D" w:rsidRDefault="00264C8D" w:rsidP="00535C3D">
      <w:pPr>
        <w:rPr>
          <w:lang w:eastAsia="ru-RU"/>
        </w:rPr>
      </w:pPr>
    </w:p>
    <w:p w:rsidR="00F841E7" w:rsidRDefault="00F841E7" w:rsidP="00535C3D">
      <w:pPr>
        <w:rPr>
          <w:lang w:eastAsia="ru-RU"/>
        </w:rPr>
      </w:pPr>
    </w:p>
    <w:p w:rsidR="00F841E7" w:rsidRDefault="00F841E7" w:rsidP="00535C3D">
      <w:pPr>
        <w:rPr>
          <w:lang w:eastAsia="ru-RU"/>
        </w:rPr>
      </w:pPr>
    </w:p>
    <w:p w:rsidR="00F841E7" w:rsidRDefault="00F841E7" w:rsidP="00535C3D">
      <w:pPr>
        <w:rPr>
          <w:lang w:eastAsia="ru-RU"/>
        </w:rPr>
      </w:pPr>
    </w:p>
    <w:p w:rsidR="00F841E7" w:rsidRDefault="00F841E7" w:rsidP="00535C3D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-33604</wp:posOffset>
            </wp:positionH>
            <wp:positionV relativeFrom="paragraph">
              <wp:posOffset>205423</wp:posOffset>
            </wp:positionV>
            <wp:extent cx="6992938" cy="3028950"/>
            <wp:effectExtent l="19050" t="0" r="0" b="0"/>
            <wp:wrapNone/>
            <wp:docPr id="17" name="Рисунок 17" descr="http://mor-school-3.ucoz.ru/_si/2/s67802479.jpg">
              <a:hlinkClick xmlns:a="http://schemas.openxmlformats.org/drawingml/2006/main" r:id="rId9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or-school-3.ucoz.ru/_si/2/s67802479.jpg">
                      <a:hlinkClick r:id="rId9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938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1E7" w:rsidRPr="00F841E7" w:rsidRDefault="00F841E7" w:rsidP="00F841E7">
      <w:pPr>
        <w:rPr>
          <w:lang w:eastAsia="ru-RU"/>
        </w:rPr>
      </w:pPr>
    </w:p>
    <w:p w:rsidR="00F841E7" w:rsidRPr="00F841E7" w:rsidRDefault="00F841E7" w:rsidP="00F841E7">
      <w:pPr>
        <w:rPr>
          <w:lang w:eastAsia="ru-RU"/>
        </w:rPr>
      </w:pPr>
    </w:p>
    <w:p w:rsidR="00F841E7" w:rsidRPr="00F841E7" w:rsidRDefault="00F841E7" w:rsidP="00F841E7">
      <w:pPr>
        <w:rPr>
          <w:lang w:eastAsia="ru-RU"/>
        </w:rPr>
      </w:pPr>
    </w:p>
    <w:p w:rsidR="00F841E7" w:rsidRPr="00F841E7" w:rsidRDefault="00F841E7" w:rsidP="00F841E7">
      <w:pPr>
        <w:rPr>
          <w:lang w:eastAsia="ru-RU"/>
        </w:rPr>
      </w:pPr>
    </w:p>
    <w:p w:rsidR="00F841E7" w:rsidRPr="00F841E7" w:rsidRDefault="00F841E7" w:rsidP="00F841E7">
      <w:pPr>
        <w:rPr>
          <w:lang w:eastAsia="ru-RU"/>
        </w:rPr>
      </w:pPr>
    </w:p>
    <w:p w:rsidR="00F841E7" w:rsidRPr="00F841E7" w:rsidRDefault="00F841E7" w:rsidP="00F841E7">
      <w:pPr>
        <w:rPr>
          <w:lang w:eastAsia="ru-RU"/>
        </w:rPr>
      </w:pPr>
    </w:p>
    <w:p w:rsidR="00F841E7" w:rsidRPr="00F841E7" w:rsidRDefault="00F841E7" w:rsidP="00F841E7">
      <w:pPr>
        <w:rPr>
          <w:lang w:eastAsia="ru-RU"/>
        </w:rPr>
      </w:pPr>
    </w:p>
    <w:p w:rsidR="00F841E7" w:rsidRDefault="00F841E7" w:rsidP="00F841E7">
      <w:pPr>
        <w:rPr>
          <w:lang w:eastAsia="ru-RU"/>
        </w:rPr>
      </w:pPr>
    </w:p>
    <w:p w:rsidR="00C261F0" w:rsidRDefault="00972EA7" w:rsidP="00F841E7">
      <w:pPr>
        <w:tabs>
          <w:tab w:val="left" w:pos="4995"/>
        </w:tabs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106045</wp:posOffset>
            </wp:positionV>
            <wp:extent cx="6340475" cy="7048500"/>
            <wp:effectExtent l="19050" t="0" r="3175" b="0"/>
            <wp:wrapNone/>
            <wp:docPr id="10" name="Рисунок 15" descr="http://mor-school-3.ucoz.ru/_si/2/s06815685.jpg">
              <a:hlinkClick xmlns:a="http://schemas.openxmlformats.org/drawingml/2006/main" r:id="rId11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or-school-3.ucoz.ru/_si/2/s06815685.jpg">
                      <a:hlinkClick r:id="rId11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1E7">
        <w:rPr>
          <w:lang w:eastAsia="ru-RU"/>
        </w:rPr>
        <w:tab/>
      </w:r>
    </w:p>
    <w:p w:rsidR="00C261F0" w:rsidRPr="00C261F0" w:rsidRDefault="00C261F0" w:rsidP="00C261F0">
      <w:pPr>
        <w:rPr>
          <w:lang w:eastAsia="ru-RU"/>
        </w:rPr>
      </w:pPr>
    </w:p>
    <w:p w:rsidR="00C261F0" w:rsidRPr="00C261F0" w:rsidRDefault="00C261F0" w:rsidP="00C261F0">
      <w:pPr>
        <w:rPr>
          <w:lang w:eastAsia="ru-RU"/>
        </w:rPr>
      </w:pPr>
    </w:p>
    <w:p w:rsidR="00C261F0" w:rsidRPr="00C261F0" w:rsidRDefault="00C261F0" w:rsidP="00C261F0">
      <w:pPr>
        <w:rPr>
          <w:lang w:eastAsia="ru-RU"/>
        </w:rPr>
      </w:pPr>
    </w:p>
    <w:p w:rsidR="00C261F0" w:rsidRPr="00C261F0" w:rsidRDefault="00C261F0" w:rsidP="00C261F0">
      <w:pPr>
        <w:rPr>
          <w:lang w:eastAsia="ru-RU"/>
        </w:rPr>
      </w:pPr>
    </w:p>
    <w:p w:rsidR="00C261F0" w:rsidRPr="00C261F0" w:rsidRDefault="00C261F0" w:rsidP="00C261F0">
      <w:pPr>
        <w:rPr>
          <w:lang w:eastAsia="ru-RU"/>
        </w:rPr>
      </w:pPr>
    </w:p>
    <w:p w:rsidR="00C261F0" w:rsidRPr="00C261F0" w:rsidRDefault="00C261F0" w:rsidP="00C261F0">
      <w:pPr>
        <w:rPr>
          <w:lang w:eastAsia="ru-RU"/>
        </w:rPr>
      </w:pPr>
    </w:p>
    <w:p w:rsidR="00C261F0" w:rsidRPr="00C261F0" w:rsidRDefault="00C261F0" w:rsidP="00C261F0">
      <w:pPr>
        <w:rPr>
          <w:lang w:eastAsia="ru-RU"/>
        </w:rPr>
      </w:pPr>
    </w:p>
    <w:p w:rsidR="00C261F0" w:rsidRPr="00C261F0" w:rsidRDefault="00C261F0" w:rsidP="00C261F0">
      <w:pPr>
        <w:rPr>
          <w:lang w:eastAsia="ru-RU"/>
        </w:rPr>
      </w:pPr>
    </w:p>
    <w:p w:rsidR="00C261F0" w:rsidRPr="00C261F0" w:rsidRDefault="00C261F0" w:rsidP="00C261F0">
      <w:pPr>
        <w:rPr>
          <w:lang w:eastAsia="ru-RU"/>
        </w:rPr>
      </w:pPr>
    </w:p>
    <w:p w:rsidR="00C261F0" w:rsidRDefault="00C261F0" w:rsidP="00C261F0">
      <w:pPr>
        <w:rPr>
          <w:lang w:eastAsia="ru-RU"/>
        </w:rPr>
      </w:pPr>
    </w:p>
    <w:p w:rsidR="00264C8D" w:rsidRDefault="00264C8D" w:rsidP="00C261F0">
      <w:pPr>
        <w:jc w:val="right"/>
        <w:rPr>
          <w:lang w:eastAsia="ru-RU"/>
        </w:rPr>
      </w:pPr>
    </w:p>
    <w:p w:rsidR="00C261F0" w:rsidRDefault="00C261F0" w:rsidP="00C261F0">
      <w:pPr>
        <w:jc w:val="right"/>
        <w:rPr>
          <w:lang w:eastAsia="ru-RU"/>
        </w:rPr>
      </w:pPr>
    </w:p>
    <w:p w:rsidR="00A05738" w:rsidRDefault="00A05738" w:rsidP="00EC428B">
      <w:pPr>
        <w:spacing w:before="0" w:line="240" w:lineRule="auto"/>
        <w:outlineLvl w:val="0"/>
        <w:rPr>
          <w:rFonts w:ascii="Verdana" w:eastAsia="Times New Roman" w:hAnsi="Verdana" w:cs="Times New Roman"/>
          <w:b/>
          <w:color w:val="12A4D8"/>
          <w:kern w:val="36"/>
          <w:sz w:val="40"/>
          <w:szCs w:val="40"/>
          <w:lang w:eastAsia="ru-RU"/>
        </w:rPr>
      </w:pPr>
    </w:p>
    <w:p w:rsidR="00A05738" w:rsidRDefault="00A05738" w:rsidP="00EC428B">
      <w:pPr>
        <w:spacing w:before="0" w:line="240" w:lineRule="auto"/>
        <w:outlineLvl w:val="0"/>
        <w:rPr>
          <w:rFonts w:ascii="Verdana" w:eastAsia="Times New Roman" w:hAnsi="Verdana" w:cs="Times New Roman"/>
          <w:b/>
          <w:color w:val="12A4D8"/>
          <w:kern w:val="36"/>
          <w:sz w:val="40"/>
          <w:szCs w:val="40"/>
          <w:lang w:eastAsia="ru-RU"/>
        </w:rPr>
      </w:pPr>
    </w:p>
    <w:p w:rsidR="00A05738" w:rsidRDefault="00A05738" w:rsidP="00EC428B">
      <w:pPr>
        <w:spacing w:before="0" w:line="240" w:lineRule="auto"/>
        <w:outlineLvl w:val="0"/>
        <w:rPr>
          <w:rFonts w:ascii="Verdana" w:eastAsia="Times New Roman" w:hAnsi="Verdana" w:cs="Times New Roman"/>
          <w:b/>
          <w:color w:val="12A4D8"/>
          <w:kern w:val="36"/>
          <w:sz w:val="40"/>
          <w:szCs w:val="40"/>
          <w:lang w:eastAsia="ru-RU"/>
        </w:rPr>
      </w:pPr>
    </w:p>
    <w:p w:rsidR="00A05738" w:rsidRDefault="00A05738" w:rsidP="00EC428B">
      <w:pPr>
        <w:spacing w:before="0" w:line="240" w:lineRule="auto"/>
        <w:outlineLvl w:val="0"/>
        <w:rPr>
          <w:rFonts w:ascii="Verdana" w:eastAsia="Times New Roman" w:hAnsi="Verdana" w:cs="Times New Roman"/>
          <w:b/>
          <w:color w:val="12A4D8"/>
          <w:kern w:val="36"/>
          <w:sz w:val="40"/>
          <w:szCs w:val="40"/>
          <w:lang w:eastAsia="ru-RU"/>
        </w:rPr>
      </w:pPr>
    </w:p>
    <w:p w:rsidR="00A05738" w:rsidRDefault="00A05738" w:rsidP="00EC428B">
      <w:pPr>
        <w:spacing w:before="0" w:line="240" w:lineRule="auto"/>
        <w:outlineLvl w:val="0"/>
        <w:rPr>
          <w:rFonts w:ascii="Verdana" w:eastAsia="Times New Roman" w:hAnsi="Verdana" w:cs="Times New Roman"/>
          <w:b/>
          <w:color w:val="12A4D8"/>
          <w:kern w:val="36"/>
          <w:sz w:val="40"/>
          <w:szCs w:val="40"/>
          <w:lang w:eastAsia="ru-RU"/>
        </w:rPr>
      </w:pPr>
    </w:p>
    <w:p w:rsidR="00A05738" w:rsidRDefault="00A05738" w:rsidP="00EC428B">
      <w:pPr>
        <w:spacing w:before="0" w:line="240" w:lineRule="auto"/>
        <w:outlineLvl w:val="0"/>
        <w:rPr>
          <w:rFonts w:ascii="Verdana" w:eastAsia="Times New Roman" w:hAnsi="Verdana" w:cs="Times New Roman"/>
          <w:b/>
          <w:color w:val="12A4D8"/>
          <w:kern w:val="36"/>
          <w:sz w:val="40"/>
          <w:szCs w:val="40"/>
          <w:lang w:eastAsia="ru-RU"/>
        </w:rPr>
      </w:pPr>
    </w:p>
    <w:p w:rsidR="00A05738" w:rsidRDefault="00A05738" w:rsidP="00EC428B">
      <w:pPr>
        <w:spacing w:before="0" w:line="240" w:lineRule="auto"/>
        <w:outlineLvl w:val="0"/>
        <w:rPr>
          <w:rFonts w:ascii="Verdana" w:eastAsia="Times New Roman" w:hAnsi="Verdana" w:cs="Times New Roman"/>
          <w:b/>
          <w:color w:val="12A4D8"/>
          <w:kern w:val="36"/>
          <w:sz w:val="40"/>
          <w:szCs w:val="40"/>
          <w:lang w:eastAsia="ru-RU"/>
        </w:rPr>
      </w:pPr>
    </w:p>
    <w:p w:rsidR="00A05738" w:rsidRDefault="00A05738" w:rsidP="00EC428B">
      <w:pPr>
        <w:spacing w:before="0" w:line="240" w:lineRule="auto"/>
        <w:outlineLvl w:val="0"/>
        <w:rPr>
          <w:rFonts w:ascii="Verdana" w:eastAsia="Times New Roman" w:hAnsi="Verdana" w:cs="Times New Roman"/>
          <w:b/>
          <w:color w:val="12A4D8"/>
          <w:kern w:val="36"/>
          <w:sz w:val="40"/>
          <w:szCs w:val="40"/>
          <w:lang w:eastAsia="ru-RU"/>
        </w:rPr>
      </w:pPr>
    </w:p>
    <w:p w:rsidR="00A05738" w:rsidRDefault="00A05738" w:rsidP="00EC428B">
      <w:pPr>
        <w:spacing w:before="0" w:line="240" w:lineRule="auto"/>
        <w:outlineLvl w:val="0"/>
        <w:rPr>
          <w:rFonts w:ascii="Verdana" w:eastAsia="Times New Roman" w:hAnsi="Verdana" w:cs="Times New Roman"/>
          <w:b/>
          <w:color w:val="12A4D8"/>
          <w:kern w:val="36"/>
          <w:sz w:val="40"/>
          <w:szCs w:val="40"/>
          <w:lang w:eastAsia="ru-RU"/>
        </w:rPr>
      </w:pPr>
    </w:p>
    <w:p w:rsidR="009C7DEE" w:rsidRPr="005D7EFE" w:rsidRDefault="009C7DEE" w:rsidP="00972EA7">
      <w:pPr>
        <w:shd w:val="clear" w:color="auto" w:fill="FFFFFF"/>
        <w:spacing w:before="0"/>
        <w:rPr>
          <w:lang w:eastAsia="ru-RU"/>
        </w:rPr>
      </w:pPr>
    </w:p>
    <w:sectPr w:rsidR="009C7DEE" w:rsidRPr="005D7EFE" w:rsidSect="002C6766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90C" w:rsidRDefault="00F9290C" w:rsidP="00535C3D">
      <w:pPr>
        <w:spacing w:before="0" w:line="240" w:lineRule="auto"/>
      </w:pPr>
      <w:r>
        <w:separator/>
      </w:r>
    </w:p>
  </w:endnote>
  <w:endnote w:type="continuationSeparator" w:id="1">
    <w:p w:rsidR="00F9290C" w:rsidRDefault="00F9290C" w:rsidP="00535C3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90C" w:rsidRDefault="00F9290C" w:rsidP="00535C3D">
      <w:pPr>
        <w:spacing w:before="0" w:line="240" w:lineRule="auto"/>
      </w:pPr>
      <w:r>
        <w:separator/>
      </w:r>
    </w:p>
  </w:footnote>
  <w:footnote w:type="continuationSeparator" w:id="1">
    <w:p w:rsidR="00F9290C" w:rsidRDefault="00F9290C" w:rsidP="00535C3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514"/>
    <w:multiLevelType w:val="multilevel"/>
    <w:tmpl w:val="E77E79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53C59"/>
    <w:multiLevelType w:val="multilevel"/>
    <w:tmpl w:val="DFC8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02A73"/>
    <w:multiLevelType w:val="multilevel"/>
    <w:tmpl w:val="5E6AA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161E4"/>
    <w:multiLevelType w:val="multilevel"/>
    <w:tmpl w:val="6EB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04273"/>
    <w:multiLevelType w:val="multilevel"/>
    <w:tmpl w:val="0DAE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A21A3"/>
    <w:multiLevelType w:val="multilevel"/>
    <w:tmpl w:val="618CC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93836"/>
    <w:multiLevelType w:val="multilevel"/>
    <w:tmpl w:val="7256B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52648"/>
    <w:multiLevelType w:val="multilevel"/>
    <w:tmpl w:val="9D6C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C336AB"/>
    <w:multiLevelType w:val="multilevel"/>
    <w:tmpl w:val="0738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F47D03"/>
    <w:multiLevelType w:val="multilevel"/>
    <w:tmpl w:val="621C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8473C5"/>
    <w:multiLevelType w:val="multilevel"/>
    <w:tmpl w:val="B318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0E6E07"/>
    <w:multiLevelType w:val="multilevel"/>
    <w:tmpl w:val="A224C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E5787"/>
    <w:multiLevelType w:val="multilevel"/>
    <w:tmpl w:val="51ACC7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A3503D"/>
    <w:multiLevelType w:val="multilevel"/>
    <w:tmpl w:val="CFD485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C0E34"/>
    <w:multiLevelType w:val="multilevel"/>
    <w:tmpl w:val="45F0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5742F2"/>
    <w:multiLevelType w:val="multilevel"/>
    <w:tmpl w:val="1514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1E0E52"/>
    <w:multiLevelType w:val="multilevel"/>
    <w:tmpl w:val="2C204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3636B4"/>
    <w:multiLevelType w:val="multilevel"/>
    <w:tmpl w:val="9F62E1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B82C74"/>
    <w:multiLevelType w:val="multilevel"/>
    <w:tmpl w:val="35D0E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"/>
  </w:num>
  <w:num w:numId="5">
    <w:abstractNumId w:val="14"/>
  </w:num>
  <w:num w:numId="6">
    <w:abstractNumId w:val="9"/>
  </w:num>
  <w:num w:numId="7">
    <w:abstractNumId w:val="11"/>
  </w:num>
  <w:num w:numId="8">
    <w:abstractNumId w:val="16"/>
  </w:num>
  <w:num w:numId="9">
    <w:abstractNumId w:val="13"/>
  </w:num>
  <w:num w:numId="10">
    <w:abstractNumId w:val="18"/>
  </w:num>
  <w:num w:numId="11">
    <w:abstractNumId w:val="6"/>
  </w:num>
  <w:num w:numId="12">
    <w:abstractNumId w:val="5"/>
  </w:num>
  <w:num w:numId="13">
    <w:abstractNumId w:val="2"/>
  </w:num>
  <w:num w:numId="14">
    <w:abstractNumId w:val="0"/>
  </w:num>
  <w:num w:numId="15">
    <w:abstractNumId w:val="17"/>
  </w:num>
  <w:num w:numId="16">
    <w:abstractNumId w:val="12"/>
  </w:num>
  <w:num w:numId="17">
    <w:abstractNumId w:val="8"/>
  </w:num>
  <w:num w:numId="18">
    <w:abstractNumId w:val="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766"/>
    <w:rsid w:val="000C51DF"/>
    <w:rsid w:val="00195368"/>
    <w:rsid w:val="001F4945"/>
    <w:rsid w:val="002007A4"/>
    <w:rsid w:val="00264C8D"/>
    <w:rsid w:val="002C6766"/>
    <w:rsid w:val="00310A47"/>
    <w:rsid w:val="00535C3D"/>
    <w:rsid w:val="005D7EFE"/>
    <w:rsid w:val="005E097B"/>
    <w:rsid w:val="005E2937"/>
    <w:rsid w:val="005E7C05"/>
    <w:rsid w:val="0066144D"/>
    <w:rsid w:val="006E7E18"/>
    <w:rsid w:val="007042AB"/>
    <w:rsid w:val="007B6518"/>
    <w:rsid w:val="008B1258"/>
    <w:rsid w:val="00972EA7"/>
    <w:rsid w:val="009C7DEE"/>
    <w:rsid w:val="00A00EF3"/>
    <w:rsid w:val="00A05738"/>
    <w:rsid w:val="00A1016F"/>
    <w:rsid w:val="00A701BE"/>
    <w:rsid w:val="00A73D27"/>
    <w:rsid w:val="00AA3026"/>
    <w:rsid w:val="00AC3700"/>
    <w:rsid w:val="00AD77E4"/>
    <w:rsid w:val="00AF75FB"/>
    <w:rsid w:val="00B27609"/>
    <w:rsid w:val="00C261F0"/>
    <w:rsid w:val="00C6645F"/>
    <w:rsid w:val="00D0366E"/>
    <w:rsid w:val="00D966F5"/>
    <w:rsid w:val="00E460F2"/>
    <w:rsid w:val="00EB4210"/>
    <w:rsid w:val="00EC428B"/>
    <w:rsid w:val="00F841E7"/>
    <w:rsid w:val="00F8523F"/>
    <w:rsid w:val="00F9290C"/>
    <w:rsid w:val="00FD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A4"/>
  </w:style>
  <w:style w:type="paragraph" w:styleId="1">
    <w:name w:val="heading 1"/>
    <w:basedOn w:val="a"/>
    <w:link w:val="10"/>
    <w:uiPriority w:val="9"/>
    <w:qFormat/>
    <w:rsid w:val="002C6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276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6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6766"/>
  </w:style>
  <w:style w:type="character" w:customStyle="1" w:styleId="10">
    <w:name w:val="Заголовок 1 Знак"/>
    <w:basedOn w:val="a0"/>
    <w:link w:val="1"/>
    <w:uiPriority w:val="9"/>
    <w:rsid w:val="002C6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2C67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5C3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C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35C3D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5C3D"/>
  </w:style>
  <w:style w:type="paragraph" w:styleId="a9">
    <w:name w:val="footer"/>
    <w:basedOn w:val="a"/>
    <w:link w:val="aa"/>
    <w:uiPriority w:val="99"/>
    <w:semiHidden/>
    <w:unhideWhenUsed/>
    <w:rsid w:val="00535C3D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5C3D"/>
  </w:style>
  <w:style w:type="paragraph" w:customStyle="1" w:styleId="c9">
    <w:name w:val="c9"/>
    <w:basedOn w:val="a"/>
    <w:rsid w:val="00EB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C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9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76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76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Emphasis"/>
    <w:basedOn w:val="a0"/>
    <w:uiPriority w:val="20"/>
    <w:qFormat/>
    <w:rsid w:val="00B27609"/>
    <w:rPr>
      <w:i/>
      <w:iCs/>
    </w:rPr>
  </w:style>
  <w:style w:type="character" w:styleId="ac">
    <w:name w:val="Hyperlink"/>
    <w:basedOn w:val="a0"/>
    <w:uiPriority w:val="99"/>
    <w:semiHidden/>
    <w:unhideWhenUsed/>
    <w:rsid w:val="00B276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165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0847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r-school-3.ucoz.ru/_si/2/91414230.jp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r-school-3.ucoz.ru/_si/2/06815685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mor-school-3.ucoz.ru/_si/2/6780247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dcterms:created xsi:type="dcterms:W3CDTF">2022-02-05T12:37:00Z</dcterms:created>
  <dcterms:modified xsi:type="dcterms:W3CDTF">2022-02-06T18:02:00Z</dcterms:modified>
</cp:coreProperties>
</file>